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D2" w:rsidRDefault="00646937" w:rsidP="001A1E75">
      <w:pPr>
        <w:tabs>
          <w:tab w:val="left" w:pos="2640"/>
          <w:tab w:val="right" w:pos="9214"/>
        </w:tabs>
        <w:rPr>
          <w:sz w:val="28"/>
          <w:szCs w:val="28"/>
        </w:rPr>
      </w:pPr>
      <w:r w:rsidRPr="006469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2.25pt;width:48.2pt;height:64.4pt;z-index:251660288;visibility:visible;mso-wrap-edited:f">
            <v:imagedata r:id="rId7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514958144" r:id="rId8"/>
        </w:pict>
      </w:r>
    </w:p>
    <w:p w:rsidR="00421DD2" w:rsidRPr="00421DD2" w:rsidRDefault="00421DD2" w:rsidP="00421DD2">
      <w:pPr>
        <w:pStyle w:val="a4"/>
        <w:tabs>
          <w:tab w:val="center" w:pos="4677"/>
          <w:tab w:val="left" w:pos="6600"/>
        </w:tabs>
        <w:rPr>
          <w:rFonts w:ascii="Times New Roman" w:hAnsi="Times New Roman" w:cs="Times New Roman"/>
          <w:b/>
          <w:szCs w:val="24"/>
        </w:rPr>
      </w:pPr>
      <w:r w:rsidRPr="00421DD2">
        <w:rPr>
          <w:rFonts w:ascii="Times New Roman" w:hAnsi="Times New Roman" w:cs="Times New Roman"/>
          <w:b/>
          <w:szCs w:val="24"/>
        </w:rPr>
        <w:t>РЕСПУБЛИКА КАРЕЛИЯ</w:t>
      </w:r>
    </w:p>
    <w:p w:rsidR="00421DD2" w:rsidRPr="00421DD2" w:rsidRDefault="00421DD2" w:rsidP="0042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D2">
        <w:rPr>
          <w:rFonts w:ascii="Times New Roman" w:hAnsi="Times New Roman" w:cs="Times New Roman"/>
          <w:b/>
          <w:sz w:val="24"/>
          <w:szCs w:val="24"/>
        </w:rPr>
        <w:t>ПУДОЖСКИЙ МУНИЦИПАЛЬНЫЙ РАЙОН</w:t>
      </w:r>
    </w:p>
    <w:p w:rsidR="00421DD2" w:rsidRPr="00421DD2" w:rsidRDefault="00421DD2" w:rsidP="00421DD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D2">
        <w:rPr>
          <w:rFonts w:ascii="Times New Roman" w:hAnsi="Times New Roman" w:cs="Times New Roman"/>
          <w:b/>
          <w:sz w:val="24"/>
          <w:szCs w:val="24"/>
        </w:rPr>
        <w:t>АДМИНИСТРАЦИЯ КУГАНАВОЛОКСКОГО СЕЛЬСКОГО ПОСЕЛЕНИЯ</w:t>
      </w:r>
    </w:p>
    <w:p w:rsidR="00421DD2" w:rsidRPr="00421DD2" w:rsidRDefault="00421DD2" w:rsidP="0042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D2">
        <w:rPr>
          <w:rFonts w:ascii="Times New Roman" w:hAnsi="Times New Roman" w:cs="Times New Roman"/>
          <w:b/>
          <w:sz w:val="24"/>
          <w:szCs w:val="24"/>
        </w:rPr>
        <w:t>186154, РК, Пудожский район, д. Куганаволок, д.92</w:t>
      </w:r>
    </w:p>
    <w:p w:rsidR="00421DD2" w:rsidRPr="00421DD2" w:rsidRDefault="00421DD2" w:rsidP="00421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DD2" w:rsidRPr="00421DD2" w:rsidRDefault="00421DD2" w:rsidP="00421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DD2">
        <w:rPr>
          <w:rFonts w:ascii="Times New Roman" w:hAnsi="Times New Roman" w:cs="Times New Roman"/>
          <w:sz w:val="28"/>
          <w:szCs w:val="28"/>
        </w:rPr>
        <w:t xml:space="preserve">ПОСТАНОВЛЕНИЕ    </w:t>
      </w:r>
    </w:p>
    <w:p w:rsidR="00421DD2" w:rsidRDefault="001A1E75" w:rsidP="00421D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января 2016 </w:t>
      </w:r>
      <w:r w:rsidR="006A4B3B">
        <w:rPr>
          <w:rFonts w:ascii="Times New Roman" w:hAnsi="Times New Roman" w:cs="Times New Roman"/>
          <w:sz w:val="24"/>
          <w:szCs w:val="24"/>
        </w:rPr>
        <w:t>г</w:t>
      </w:r>
      <w:r w:rsidR="00421DD2" w:rsidRPr="00421DD2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="00421DD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00BD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21DD2" w:rsidRPr="00421D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д. Куганаволок </w:t>
      </w:r>
    </w:p>
    <w:p w:rsidR="00421DD2" w:rsidRPr="00421DD2" w:rsidRDefault="00421DD2" w:rsidP="00421D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0BD" w:rsidRDefault="00B700BD" w:rsidP="00815D7B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 муниципальной услуги «Выдача</w:t>
      </w:r>
      <w:r w:rsidR="0041722F">
        <w:rPr>
          <w:rFonts w:ascii="Times New Roman" w:hAnsi="Times New Roman" w:cs="Times New Roman"/>
          <w:b/>
          <w:sz w:val="24"/>
          <w:szCs w:val="24"/>
        </w:rPr>
        <w:t xml:space="preserve"> копии финансово-лицевого счета, выписки из домовой книги, карточки учета собственника жилого помещения, справок и иных документов в сфере </w:t>
      </w:r>
      <w:r w:rsidR="00815D7B"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хозяйства».</w:t>
      </w:r>
    </w:p>
    <w:p w:rsidR="00815D7B" w:rsidRPr="00B700BD" w:rsidRDefault="00815D7B" w:rsidP="00815D7B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0BD" w:rsidRPr="00B700BD" w:rsidRDefault="00B700BD" w:rsidP="00B700BD">
      <w:pPr>
        <w:pStyle w:val="a6"/>
        <w:rPr>
          <w:sz w:val="24"/>
        </w:rPr>
      </w:pPr>
      <w:r w:rsidRPr="00B700BD">
        <w:rPr>
          <w:sz w:val="24"/>
        </w:rPr>
        <w:tab/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11.11.2005 № 679 "О порядке разработки и утверждения административных регламентов исполнения государственных функций (предоставления государственных услуг)",  Уставом Куганаволокского сельского поселения, администрация Куганаволокского сельского поселения </w:t>
      </w:r>
    </w:p>
    <w:p w:rsidR="00B700BD" w:rsidRPr="00B700BD" w:rsidRDefault="00B700BD" w:rsidP="00B700BD">
      <w:pPr>
        <w:pStyle w:val="a6"/>
        <w:jc w:val="center"/>
        <w:rPr>
          <w:b/>
          <w:sz w:val="24"/>
        </w:rPr>
      </w:pPr>
    </w:p>
    <w:p w:rsidR="00B700BD" w:rsidRPr="00B700BD" w:rsidRDefault="00B700BD" w:rsidP="00B700BD">
      <w:pPr>
        <w:pStyle w:val="a6"/>
        <w:jc w:val="center"/>
        <w:rPr>
          <w:b/>
          <w:sz w:val="24"/>
        </w:rPr>
      </w:pPr>
      <w:r w:rsidRPr="00B700BD">
        <w:rPr>
          <w:b/>
          <w:sz w:val="24"/>
        </w:rPr>
        <w:t>П О С Т А Н О В Л Я Е Т:</w:t>
      </w:r>
    </w:p>
    <w:p w:rsidR="00B700BD" w:rsidRPr="00B700BD" w:rsidRDefault="00B700BD" w:rsidP="00B700BD">
      <w:pPr>
        <w:pStyle w:val="a6"/>
        <w:jc w:val="center"/>
        <w:rPr>
          <w:b/>
          <w:sz w:val="24"/>
        </w:rPr>
      </w:pPr>
    </w:p>
    <w:p w:rsidR="00B700BD" w:rsidRPr="00B700BD" w:rsidRDefault="00B700BD" w:rsidP="00B70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ab/>
        <w:t>1. Утвердить Административный регламент по предоставлению муниципальной услуги ««Выдача документов и справок (выписки из похозяйственной книги, справки о составе семьи и иных документов)».(Приложение)</w:t>
      </w:r>
    </w:p>
    <w:p w:rsidR="00B21AE0" w:rsidRDefault="00B700BD" w:rsidP="00B700BD">
      <w:pPr>
        <w:pStyle w:val="a8"/>
        <w:spacing w:after="283"/>
        <w:jc w:val="both"/>
      </w:pPr>
      <w:r w:rsidRPr="00B700BD">
        <w:tab/>
        <w:t>2.</w:t>
      </w:r>
      <w:r>
        <w:t xml:space="preserve"> </w:t>
      </w:r>
      <w:r w:rsidRPr="00B700BD">
        <w:t xml:space="preserve"> </w:t>
      </w:r>
      <w:r w:rsidRPr="00B3496A">
        <w:t xml:space="preserve">Разместить настоящее Постановление на официальном сайте Пудожского муниципального района в разделе «Куганаволокское сельское поселение» и опубликовать (обнародовать)  в печатном издании  «Вестник Куганаволокского сельского  поселения».   </w:t>
      </w:r>
    </w:p>
    <w:p w:rsidR="00B700BD" w:rsidRPr="00B3496A" w:rsidRDefault="00B21AE0" w:rsidP="00B21AE0">
      <w:pPr>
        <w:pStyle w:val="a8"/>
        <w:spacing w:after="283"/>
        <w:ind w:firstLine="709"/>
        <w:jc w:val="both"/>
      </w:pPr>
      <w:r>
        <w:t>3. Постановление № 21 от 23 октября 2012 года «Об утверждении административного регламента по предоставлению муниципальной услуги «Выдача документов и справок (выписки из похозяйственной книги, справки о составе семьи по домовой книге и иных документов)» признать утратившим силу.</w:t>
      </w:r>
      <w:r w:rsidR="00B700BD" w:rsidRPr="00B3496A">
        <w:t xml:space="preserve">   </w:t>
      </w:r>
    </w:p>
    <w:p w:rsidR="00421DD2" w:rsidRDefault="00B700BD" w:rsidP="00B700BD">
      <w:pPr>
        <w:pStyle w:val="a8"/>
        <w:spacing w:after="283"/>
        <w:jc w:val="both"/>
        <w:rPr>
          <w:spacing w:val="-20"/>
        </w:rPr>
      </w:pPr>
      <w:r>
        <w:t xml:space="preserve">         </w:t>
      </w:r>
      <w:r w:rsidR="00B21AE0">
        <w:t xml:space="preserve">  4</w:t>
      </w:r>
      <w:r w:rsidRPr="00B3496A">
        <w:t xml:space="preserve">.   Контроль за исполнением настоящего постановления оставляю за </w:t>
      </w:r>
      <w:r w:rsidRPr="00B3496A">
        <w:rPr>
          <w:spacing w:val="-20"/>
        </w:rPr>
        <w:t>собой.</w:t>
      </w:r>
    </w:p>
    <w:p w:rsidR="00421DD2" w:rsidRPr="00421DD2" w:rsidRDefault="00421DD2" w:rsidP="00421DD2">
      <w:pPr>
        <w:ind w:right="-185"/>
        <w:jc w:val="both"/>
        <w:rPr>
          <w:rFonts w:ascii="Times New Roman" w:hAnsi="Times New Roman" w:cs="Times New Roman"/>
          <w:sz w:val="24"/>
        </w:rPr>
      </w:pPr>
    </w:p>
    <w:p w:rsidR="00421DD2" w:rsidRPr="00421DD2" w:rsidRDefault="00421DD2" w:rsidP="00421DD2">
      <w:pPr>
        <w:pStyle w:val="4"/>
        <w:jc w:val="right"/>
      </w:pPr>
      <w:r w:rsidRPr="00421DD2">
        <w:t xml:space="preserve">         </w:t>
      </w:r>
      <w:r w:rsidRPr="00421DD2">
        <w:rPr>
          <w:b w:val="0"/>
        </w:rPr>
        <w:t>Глава Куганаволокского сельского поселения                                     В.Ф.Колгушкин</w:t>
      </w:r>
    </w:p>
    <w:p w:rsidR="00B700BD" w:rsidRDefault="00421DD2" w:rsidP="00421DD2">
      <w:pPr>
        <w:jc w:val="both"/>
        <w:rPr>
          <w:rFonts w:ascii="Times New Roman" w:hAnsi="Times New Roman" w:cs="Times New Roman"/>
          <w:sz w:val="24"/>
        </w:rPr>
      </w:pPr>
      <w:r w:rsidRPr="00421DD2">
        <w:rPr>
          <w:rFonts w:ascii="Times New Roman" w:hAnsi="Times New Roman" w:cs="Times New Roman"/>
          <w:sz w:val="24"/>
        </w:rPr>
        <w:t xml:space="preserve">                                             </w:t>
      </w:r>
    </w:p>
    <w:p w:rsidR="00B700BD" w:rsidRPr="00B700BD" w:rsidRDefault="00421DD2" w:rsidP="00B700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700BD" w:rsidRPr="00B700BD">
        <w:rPr>
          <w:rFonts w:ascii="Times New Roman" w:hAnsi="Times New Roman" w:cs="Times New Roman"/>
          <w:sz w:val="24"/>
          <w:szCs w:val="24"/>
        </w:rPr>
        <w:t>Утвержден</w:t>
      </w:r>
    </w:p>
    <w:p w:rsidR="00B700BD" w:rsidRPr="00B700BD" w:rsidRDefault="00B700BD" w:rsidP="00B700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B700BD" w:rsidRPr="00B700BD" w:rsidRDefault="00B700BD" w:rsidP="00B700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Куганаволокского сельского поселения </w:t>
      </w:r>
    </w:p>
    <w:p w:rsidR="00B700BD" w:rsidRPr="00B700BD" w:rsidRDefault="00B700BD" w:rsidP="00B700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от </w:t>
      </w:r>
      <w:r w:rsidR="001A1E75">
        <w:rPr>
          <w:rFonts w:ascii="Times New Roman" w:hAnsi="Times New Roman" w:cs="Times New Roman"/>
          <w:sz w:val="24"/>
          <w:szCs w:val="24"/>
        </w:rPr>
        <w:t>22 января 2016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1A1E7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700BD" w:rsidRPr="00133E29" w:rsidRDefault="00B700BD" w:rsidP="00B700BD">
      <w:pPr>
        <w:ind w:firstLine="900"/>
        <w:jc w:val="both"/>
        <w:rPr>
          <w:sz w:val="28"/>
          <w:szCs w:val="28"/>
        </w:rPr>
      </w:pPr>
    </w:p>
    <w:p w:rsidR="00B700BD" w:rsidRPr="00B700BD" w:rsidRDefault="00B700BD" w:rsidP="00B700BD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B700BD" w:rsidRPr="00B700BD" w:rsidRDefault="00B700BD" w:rsidP="00B700BD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«Выдача документов и справок</w:t>
      </w:r>
    </w:p>
    <w:p w:rsidR="00B700BD" w:rsidRPr="00B700BD" w:rsidRDefault="00B700BD" w:rsidP="00B700B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(выписки из похозяйственной книги, справки о составе семьи</w:t>
      </w:r>
    </w:p>
    <w:p w:rsidR="00B700BD" w:rsidRPr="00B700BD" w:rsidRDefault="00B700BD" w:rsidP="00B700B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и иных документов)»</w:t>
      </w:r>
    </w:p>
    <w:p w:rsidR="00B700BD" w:rsidRPr="00B700BD" w:rsidRDefault="00B700BD" w:rsidP="00B700BD">
      <w:pPr>
        <w:spacing w:line="36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0BD" w:rsidRPr="00B700BD" w:rsidRDefault="00B700BD" w:rsidP="00B700BD">
      <w:pPr>
        <w:spacing w:line="360" w:lineRule="auto"/>
        <w:ind w:firstLine="900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                     Глава 1. 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1. Административный регламент по предоставлению муниципальной услуги «Выдача документов и справок (выписки из похозяйственной книги, справки о составе семьи и иных документов) (далее – административный регламент)»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2. Предоставление муниципальной услуги «Выдача документов (выписки из похозяйственной книги, справки о составе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0BD">
        <w:rPr>
          <w:rFonts w:ascii="Times New Roman" w:hAnsi="Times New Roman" w:cs="Times New Roman"/>
          <w:sz w:val="24"/>
          <w:szCs w:val="24"/>
        </w:rPr>
        <w:t xml:space="preserve">и иных документов) (далее – муниципальная услуга) осуществляется в соответствии </w:t>
      </w:r>
      <w:bookmarkStart w:id="0" w:name="sub_12"/>
      <w:r w:rsidRPr="00B700BD">
        <w:rPr>
          <w:rFonts w:ascii="Times New Roman" w:hAnsi="Times New Roman" w:cs="Times New Roman"/>
          <w:sz w:val="24"/>
          <w:szCs w:val="24"/>
        </w:rPr>
        <w:t>с:</w:t>
      </w:r>
    </w:p>
    <w:bookmarkEnd w:id="0"/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B700B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B700BD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B700BD">
          <w:rPr>
            <w:rFonts w:ascii="Times New Roman" w:hAnsi="Times New Roman" w:cs="Times New Roman"/>
            <w:sz w:val="24"/>
            <w:szCs w:val="24"/>
          </w:rPr>
          <w:t>Семейным кодексом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B700BD">
          <w:rPr>
            <w:rFonts w:ascii="Times New Roman" w:hAnsi="Times New Roman" w:cs="Times New Roman"/>
            <w:sz w:val="24"/>
            <w:szCs w:val="24"/>
          </w:rPr>
          <w:t>Жилищным кодексом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B700BD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от 6 октября 2003 года № 131-ФЗ «Об общих принципах организации местного самоуправления в Российской Федерации»;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B700BD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мая 2006 года № 59-ФЗ «О порядке рассмотрения обращений граждан Российской Федерации»;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B700BD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от 21 июля 1997 года № 122-ФЗ «О государственной регистрации прав на недвижимое имущество и сделок с ним»;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B700BD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от 27 июля 2006 года № 152-ФЗ «О персональных данных»;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-Уставом Куганаволокского сельского поселения;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иными Федеральными законами, а также нормативно-правовыми актами Российской Федерации и органов местного самоуправления Куганаволокского сельского поселения.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3. Получателями муниципальной услуги (далее - заявители) являются граждане Российской Федерации, собственники, наниматели жилых помещений и совместно </w:t>
      </w:r>
      <w:r w:rsidRPr="00B700BD">
        <w:rPr>
          <w:rFonts w:ascii="Times New Roman" w:hAnsi="Times New Roman" w:cs="Times New Roman"/>
          <w:sz w:val="24"/>
          <w:szCs w:val="24"/>
        </w:rPr>
        <w:lastRenderedPageBreak/>
        <w:t>зарегистрированные в установленном законом порядке лица, наследники умершего собственника (нанимателя) жилого помещения.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 случае невозможности личной явки гражданина при подаче документов и получения муниципальной услуги, его интересы может представлять иное лицо на основании доверенности. Интересы недееспособных и ограниченно дееспособных граждан может представлять законный представитель - опекун, попечитель на основании постановления о назначении опеки, попечительства; интересы несовершеннолетних - законные представители (родители, усыновители, опекуны, попечители, специалисты опеки).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Глава 2. Стандарт предоставления муниципальной услуги</w:t>
      </w:r>
    </w:p>
    <w:p w:rsidR="00B700BD" w:rsidRPr="00B700BD" w:rsidRDefault="00B700BD" w:rsidP="00B700BD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4. Наименование муниципальной услуги: «Выдача документов и справок  (выписки из похозяйственной книги, справки о составе семьи и иных документов)».</w:t>
      </w:r>
    </w:p>
    <w:p w:rsidR="00B700BD" w:rsidRPr="00B700BD" w:rsidRDefault="00B700BD" w:rsidP="00B700B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5. Муниципальная услуга предоставляется администрацией Куганаволокского сельского поселения (далее – отдел организационно-административной работы).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6. Прием граждан для предоставления муниципальной услуги осуществляется по адресу: </w:t>
      </w:r>
    </w:p>
    <w:p w:rsidR="00B700BD" w:rsidRPr="00B700BD" w:rsidRDefault="00B700BD" w:rsidP="004A4F9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 xml:space="preserve"> 186154, Республика Карелия,  Пудожский район, деревня Куганаволок,  д.92;</w:t>
      </w:r>
    </w:p>
    <w:p w:rsidR="00B700BD" w:rsidRPr="00B700BD" w:rsidRDefault="00B700BD" w:rsidP="004A4F9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0BD">
        <w:rPr>
          <w:rFonts w:ascii="Times New Roman" w:hAnsi="Times New Roman" w:cs="Times New Roman"/>
          <w:color w:val="000000"/>
          <w:sz w:val="24"/>
          <w:szCs w:val="24"/>
        </w:rPr>
        <w:t xml:space="preserve">- электронный адрес: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adm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kuga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>.92@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B700BD" w:rsidRPr="004A4F9B" w:rsidRDefault="00B700BD" w:rsidP="004A4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color w:val="000000"/>
          <w:sz w:val="24"/>
          <w:szCs w:val="24"/>
        </w:rPr>
        <w:t>- телефон: 8 81452 3-01-45</w:t>
      </w:r>
      <w:r w:rsidR="004A4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00BD" w:rsidRPr="00B700BD" w:rsidRDefault="00B700BD" w:rsidP="004A4F9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0BD">
        <w:rPr>
          <w:rFonts w:ascii="Times New Roman" w:hAnsi="Times New Roman" w:cs="Times New Roman"/>
          <w:color w:val="000000"/>
          <w:sz w:val="24"/>
          <w:szCs w:val="24"/>
        </w:rPr>
        <w:t xml:space="preserve">График приема получателей услуги, а также заявлений с документами в Администрации: понедельник - пятница: </w:t>
      </w:r>
      <w:r w:rsidR="004A4F9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>.00 - 1</w:t>
      </w:r>
      <w:r w:rsidR="004A4F9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700BD">
        <w:rPr>
          <w:rFonts w:ascii="Times New Roman" w:hAnsi="Times New Roman" w:cs="Times New Roman"/>
          <w:color w:val="000000"/>
          <w:sz w:val="24"/>
          <w:szCs w:val="24"/>
        </w:rPr>
        <w:t>.00 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4"/>
      <w:r w:rsidRPr="00B700BD">
        <w:rPr>
          <w:rFonts w:ascii="Times New Roman" w:hAnsi="Times New Roman" w:cs="Times New Roman"/>
          <w:sz w:val="24"/>
          <w:szCs w:val="24"/>
        </w:rPr>
        <w:t>7. Конечным результатом исполнения муниципальной услуги является оформление выписки из похозяйственной книги, выдача справок о составе семьи и иных документов. Процедура исполнения муниципальной услуги завершается путем выдачи заявителю выписки из похозяйственной книги, выдачи справок и иных документов.</w:t>
      </w:r>
    </w:p>
    <w:p w:rsidR="00B700BD" w:rsidRPr="00B700BD" w:rsidRDefault="00B700BD" w:rsidP="004A4F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8. </w:t>
      </w:r>
      <w:bookmarkStart w:id="2" w:name="sub_25"/>
      <w:r w:rsidRPr="00B700BD">
        <w:rPr>
          <w:rFonts w:ascii="Times New Roman" w:hAnsi="Times New Roman" w:cs="Times New Roman"/>
          <w:sz w:val="24"/>
          <w:szCs w:val="24"/>
        </w:rPr>
        <w:t>Общий срок оказания муниципальной услуги  не должен превышать 1 рабочий день со дня обращения заявителя.</w:t>
      </w:r>
    </w:p>
    <w:p w:rsidR="00B700BD" w:rsidRPr="00B700BD" w:rsidRDefault="00B700BD" w:rsidP="004A4F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документов, предусмотренных пунктом 9 настоящего административного регламента.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2"/>
      <w:bookmarkEnd w:id="2"/>
      <w:r w:rsidRPr="00B700BD">
        <w:rPr>
          <w:rFonts w:ascii="Times New Roman" w:hAnsi="Times New Roman" w:cs="Times New Roman"/>
          <w:sz w:val="24"/>
          <w:szCs w:val="24"/>
        </w:rPr>
        <w:t>9 Основанием для начала предоставления муниципальной услуги является личное (по доверенности) обращение заявителя с приложением следующих документов: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9.1. Для получения выписки из похозяйственной книги:</w:t>
      </w:r>
    </w:p>
    <w:bookmarkEnd w:id="3"/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(представителя заявителя);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заявителя (доверенность и т.п.).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9.2. Для получения справки о составе семьи: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(представителя заявителя);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заявителя (доверенность и т.п.).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lastRenderedPageBreak/>
        <w:t>- правоустанавливающие документы на жилое помещение (свидетельство о государственной регистрации права, купли-продажи и т.д.).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10. Основанием для приостановления либо отказа в предоставлении муниципальной услуги являются: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наличие в предоставленных документах исправлений, серьезных повреждений, не позволяющих однозначно истолковать их содержание;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непредоставление документов, указанных в пункте 9 настоящего административного регламента.</w:t>
      </w:r>
    </w:p>
    <w:p w:rsidR="00B700BD" w:rsidRPr="00B700BD" w:rsidRDefault="00B700BD" w:rsidP="004A4F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1</w:t>
      </w:r>
      <w:r w:rsidRPr="00B700BD">
        <w:rPr>
          <w:rFonts w:ascii="Times New Roman" w:hAnsi="Times New Roman" w:cs="Times New Roman"/>
          <w:sz w:val="24"/>
          <w:szCs w:val="24"/>
        </w:rPr>
        <w:t>. Максимальное время ожидания в очереди на прием к специалисту отдела организационно-административной работы для получения консультации, подачи заявления, получения выписки или справки не должно превышать 15 минут после входа на прием предыдущего заявителя.</w:t>
      </w:r>
    </w:p>
    <w:p w:rsidR="00B700BD" w:rsidRPr="00B700BD" w:rsidRDefault="00B700BD" w:rsidP="004A4F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2</w:t>
      </w:r>
      <w:r w:rsidRPr="00B700BD">
        <w:rPr>
          <w:rFonts w:ascii="Times New Roman" w:hAnsi="Times New Roman" w:cs="Times New Roman"/>
          <w:sz w:val="24"/>
          <w:szCs w:val="24"/>
        </w:rPr>
        <w:t>. Регистрация документов осуществляется специалистом администрации в день поступления документов. Общий максимальный срок приема документов от заявителя не должен превышать 5 минут.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8"/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3</w:t>
      </w:r>
      <w:r w:rsidRPr="00B700BD">
        <w:rPr>
          <w:rFonts w:ascii="Times New Roman" w:hAnsi="Times New Roman" w:cs="Times New Roman"/>
          <w:sz w:val="24"/>
          <w:szCs w:val="24"/>
        </w:rPr>
        <w:t xml:space="preserve">. </w:t>
      </w:r>
      <w:bookmarkEnd w:id="4"/>
      <w:r w:rsidRPr="00B700BD">
        <w:rPr>
          <w:rFonts w:ascii="Times New Roman" w:hAnsi="Times New Roman" w:cs="Times New Roman"/>
          <w:sz w:val="24"/>
          <w:szCs w:val="24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Рабочие места специалистов, осуществляющих предоставление муниципальной услуги, оборудуются персональным компьютером с возможностью доступа к необходимым информационным базам данных, печатающим и сканирующим устройствам, позволяющим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услуги).</w:t>
      </w:r>
    </w:p>
    <w:p w:rsidR="00B700BD" w:rsidRPr="00B700BD" w:rsidRDefault="004A4F9B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700BD" w:rsidRPr="00B700BD">
        <w:rPr>
          <w:rFonts w:ascii="Times New Roman" w:hAnsi="Times New Roman" w:cs="Times New Roman"/>
          <w:sz w:val="24"/>
          <w:szCs w:val="24"/>
        </w:rPr>
        <w:t>. Здание, в котором расположена администрация Куганаволокского сельского поселения, оборудовано входом для свободного доступа заявителей в помещение.</w:t>
      </w:r>
    </w:p>
    <w:p w:rsidR="00B700BD" w:rsidRPr="00B700BD" w:rsidRDefault="004A4F9B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700BD" w:rsidRPr="00B700BD">
        <w:rPr>
          <w:rFonts w:ascii="Times New Roman" w:hAnsi="Times New Roman" w:cs="Times New Roman"/>
          <w:sz w:val="24"/>
          <w:szCs w:val="24"/>
        </w:rPr>
        <w:t>. Под место ожидания отводится специальное место, оборудованное информационным стендом с указанием времени работы и графика приема заявителей специалистами администрации, стульями.</w:t>
      </w:r>
    </w:p>
    <w:p w:rsidR="00B700BD" w:rsidRPr="00B700BD" w:rsidRDefault="004A4F9B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700BD" w:rsidRPr="00B700BD">
        <w:rPr>
          <w:rFonts w:ascii="Times New Roman" w:hAnsi="Times New Roman" w:cs="Times New Roman"/>
          <w:sz w:val="24"/>
          <w:szCs w:val="24"/>
        </w:rPr>
        <w:t>. Кабинеты приема заявителей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Места для проведения личного приема заявителей оборудуются стульями, столами, информационными стендами, обеспечиваются канцелярскими принадлежностями для написания письменных обращений,</w:t>
      </w:r>
      <w:bookmarkStart w:id="5" w:name="sub_213"/>
    </w:p>
    <w:bookmarkEnd w:id="5"/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7.</w:t>
      </w:r>
      <w:r w:rsidRPr="00B700BD">
        <w:rPr>
          <w:rFonts w:ascii="Times New Roman" w:hAnsi="Times New Roman" w:cs="Times New Roman"/>
          <w:sz w:val="24"/>
          <w:szCs w:val="24"/>
        </w:rPr>
        <w:t xml:space="preserve"> Показатели доступности и качества предоставления муниципальных услуг.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7</w:t>
      </w:r>
      <w:r w:rsidRPr="00B700BD">
        <w:rPr>
          <w:rFonts w:ascii="Times New Roman" w:hAnsi="Times New Roman" w:cs="Times New Roman"/>
          <w:sz w:val="24"/>
          <w:szCs w:val="24"/>
        </w:rPr>
        <w:t>.1. Показатели доступности предоставления муниципальных услуг: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удобное местонахождение администрации;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удобный график работы сотрудников администрации.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7</w:t>
      </w:r>
      <w:r w:rsidRPr="00B700BD">
        <w:rPr>
          <w:rFonts w:ascii="Times New Roman" w:hAnsi="Times New Roman" w:cs="Times New Roman"/>
          <w:sz w:val="24"/>
          <w:szCs w:val="24"/>
        </w:rPr>
        <w:t>.2. Показатели качества предоставления муниципальных услуг.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К критериям оценки качества предоставления муниципальных услуг относятся:</w:t>
      </w:r>
    </w:p>
    <w:p w:rsidR="00B700BD" w:rsidRPr="00B700BD" w:rsidRDefault="00B700BD" w:rsidP="004A4F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полнота оказания муниципальных услуг в соответствии с установленными административным регламентом требованиями ее предоставления;</w:t>
      </w:r>
    </w:p>
    <w:p w:rsidR="00B700BD" w:rsidRPr="00B700BD" w:rsidRDefault="00B700BD" w:rsidP="004A4F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результативность (эффективность) предоставления муниципальных услуг, которые определяются достижением предельных индикативных показателей.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Индикативные показатели: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lastRenderedPageBreak/>
        <w:t>- количество граждан, обеспеченных выписками из похозяйственных книг и справками о составе семьи;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количество обоснованных жалоб на некачественное предоставление муниципальных услуг.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4A4F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Глава 3. Состав, последовательность и сроки выполнения 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административных процедур, требования к порядку 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их выполнения, в том числе особенности выполнения 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1</w:t>
      </w:r>
      <w:r w:rsidR="004A4F9B">
        <w:rPr>
          <w:rFonts w:ascii="Times New Roman" w:hAnsi="Times New Roman" w:cs="Times New Roman"/>
          <w:sz w:val="24"/>
          <w:szCs w:val="24"/>
        </w:rPr>
        <w:t>8</w:t>
      </w:r>
      <w:r w:rsidRPr="00B700BD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документов;</w:t>
      </w:r>
    </w:p>
    <w:p w:rsidR="00B700BD" w:rsidRPr="00B700BD" w:rsidRDefault="00B700BD" w:rsidP="004A4F9B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подготовка и выдача гражданам выписки из похозяйственной книги, справки о составе семьи и иных документов;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- принятие решения о предоставлении (или об отказе в предоставлении) муниципальных услуг.</w:t>
      </w:r>
    </w:p>
    <w:p w:rsidR="00B700BD" w:rsidRPr="00B700BD" w:rsidRDefault="004A4F9B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700BD" w:rsidRPr="00B700BD">
        <w:rPr>
          <w:rFonts w:ascii="Times New Roman" w:hAnsi="Times New Roman" w:cs="Times New Roman"/>
          <w:sz w:val="24"/>
          <w:szCs w:val="24"/>
        </w:rPr>
        <w:t>.  Рассмотрение документов для предоставления муниципальной услуги:</w:t>
      </w:r>
    </w:p>
    <w:p w:rsidR="00B700BD" w:rsidRPr="00B700BD" w:rsidRDefault="004A4F9B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700BD" w:rsidRPr="00B700BD">
        <w:rPr>
          <w:rFonts w:ascii="Times New Roman" w:hAnsi="Times New Roman" w:cs="Times New Roman"/>
          <w:sz w:val="24"/>
          <w:szCs w:val="24"/>
        </w:rPr>
        <w:t xml:space="preserve">.1. Предоставление гражданам выписки из похозяйственной книги.                                                         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подача в администрацию письменного обращения заявителя.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прием документов, при личном обращении гражданина устанавливает предмет обращения, личность гражданина, в том числе проверяет документ, удостоверяющий личность.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производит проверку наличия и правильности оформления представленных гражданином документов, убеждаясь что комплект документов соответствует перечню документов, указанному в </w:t>
      </w:r>
      <w:hyperlink w:anchor="sub_262" w:history="1">
        <w:r w:rsidRPr="00B700BD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B700BD">
        <w:rPr>
          <w:rFonts w:ascii="Times New Roman" w:hAnsi="Times New Roman" w:cs="Times New Roman"/>
          <w:sz w:val="24"/>
          <w:szCs w:val="24"/>
        </w:rPr>
        <w:t xml:space="preserve"> 9 настоящего административного регламента.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Специалист администрации  оформляет выписку из похозяйственной книги, выписка заверяется подписью  Главы Куганаволокского сельского поселения и печатью администрации Куганаволокского сельского поселения (приложения 1, 2).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Специалист администрации регистрирует выданные выписки из похозяйственных книг в Журнале учета выдачи выписок из похозяйственных книг.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15 минут.</w:t>
      </w:r>
    </w:p>
    <w:p w:rsidR="00B700BD" w:rsidRPr="00B700BD" w:rsidRDefault="004A4F9B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700BD" w:rsidRPr="00B700BD">
        <w:rPr>
          <w:rFonts w:ascii="Times New Roman" w:hAnsi="Times New Roman" w:cs="Times New Roman"/>
          <w:sz w:val="24"/>
          <w:szCs w:val="24"/>
        </w:rPr>
        <w:t xml:space="preserve">.2. Предоставление гражданам </w:t>
      </w:r>
      <w:r>
        <w:rPr>
          <w:rFonts w:ascii="Times New Roman" w:hAnsi="Times New Roman" w:cs="Times New Roman"/>
          <w:sz w:val="24"/>
          <w:szCs w:val="24"/>
        </w:rPr>
        <w:t>справки о составе семьи</w:t>
      </w:r>
      <w:r w:rsidR="00B700BD" w:rsidRPr="00B700BD">
        <w:rPr>
          <w:rFonts w:ascii="Times New Roman" w:hAnsi="Times New Roman" w:cs="Times New Roman"/>
          <w:sz w:val="24"/>
          <w:szCs w:val="24"/>
        </w:rPr>
        <w:t>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подача в администрацию домовой книги, паспорта гражданина РФ, документа, подтверждающего право пользования (право собственности) гражданами жилым помещением (договор социального найма, договор найма, ордер на жилое помещение, договор купли-продажи, свидетельство о праве на наследство и т.п.), свидетельства о смерти гражданина РФ.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администрации, ответственный за прием документов, при личном обращении гражданина устанавливает предмет обращения, личность гражданина, в том числе проверяет документ, удостоверяющий личность и домовую книгу на жилое помещение.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5 минут на каждого гражданина.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Специалист администрации  оформляет справку о составе семьи по домовой книге, справка заверяется подписью Главы поселения и печатью администрации Куганаволокского сельского поселения (приложения 3, 4, 5).</w:t>
      </w:r>
    </w:p>
    <w:p w:rsidR="00B700BD" w:rsidRPr="00B700BD" w:rsidRDefault="00B700BD" w:rsidP="00B700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Специалист администрации регистрирует выданные справки о составе семьи в Журнале учета выдачи справок о составе семьи.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10 минут.</w:t>
      </w:r>
    </w:p>
    <w:p w:rsidR="00B700BD" w:rsidRPr="00B700BD" w:rsidRDefault="00B700BD" w:rsidP="004A4F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4A4F9B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00BD">
        <w:rPr>
          <w:rFonts w:ascii="Times New Roman" w:hAnsi="Times New Roman" w:cs="Times New Roman"/>
          <w:b w:val="0"/>
          <w:color w:val="auto"/>
          <w:sz w:val="24"/>
          <w:szCs w:val="24"/>
        </w:rPr>
        <w:t>Глава 4. Формы контроля</w:t>
      </w:r>
    </w:p>
    <w:p w:rsidR="00B700BD" w:rsidRPr="00B700BD" w:rsidRDefault="00B700BD" w:rsidP="004A4F9B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00BD">
        <w:rPr>
          <w:rFonts w:ascii="Times New Roman" w:hAnsi="Times New Roman" w:cs="Times New Roman"/>
          <w:b w:val="0"/>
          <w:color w:val="auto"/>
          <w:sz w:val="24"/>
          <w:szCs w:val="24"/>
        </w:rPr>
        <w:t>за исполнением административного регламента</w:t>
      </w:r>
    </w:p>
    <w:p w:rsidR="00B700BD" w:rsidRPr="00B700BD" w:rsidRDefault="00B700BD" w:rsidP="00B700BD">
      <w:pPr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11"/>
      <w:bookmarkEnd w:id="1"/>
      <w:r>
        <w:rPr>
          <w:rFonts w:ascii="Times New Roman" w:hAnsi="Times New Roman" w:cs="Times New Roman"/>
          <w:sz w:val="24"/>
          <w:szCs w:val="24"/>
        </w:rPr>
        <w:t>20</w:t>
      </w:r>
      <w:r w:rsidR="00B700BD" w:rsidRPr="00B700BD">
        <w:rPr>
          <w:rFonts w:ascii="Times New Roman" w:hAnsi="Times New Roman" w:cs="Times New Roman"/>
          <w:sz w:val="24"/>
          <w:szCs w:val="24"/>
        </w:rPr>
        <w:t xml:space="preserve">. Текущий контроль соблюдения последовательности административных действий и сроков их исполнения специалистами администрации, определенных административными процедурами по предоставлению муниципальной услуги, осуществляется Главой  Куганаволокского сельского поселения. </w:t>
      </w:r>
      <w:bookmarkStart w:id="7" w:name="sub_412"/>
      <w:bookmarkEnd w:id="6"/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421"/>
      <w:bookmarkEnd w:id="7"/>
      <w:r>
        <w:rPr>
          <w:rFonts w:ascii="Times New Roman" w:hAnsi="Times New Roman" w:cs="Times New Roman"/>
          <w:sz w:val="24"/>
          <w:szCs w:val="24"/>
        </w:rPr>
        <w:t>21</w:t>
      </w:r>
      <w:r w:rsidR="00B700BD" w:rsidRPr="00B700BD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422"/>
      <w:bookmarkEnd w:id="8"/>
      <w:r>
        <w:rPr>
          <w:rFonts w:ascii="Times New Roman" w:hAnsi="Times New Roman" w:cs="Times New Roman"/>
          <w:sz w:val="24"/>
          <w:szCs w:val="24"/>
        </w:rPr>
        <w:t>22</w:t>
      </w:r>
      <w:r w:rsidR="00B700BD" w:rsidRPr="00B700BD">
        <w:rPr>
          <w:rFonts w:ascii="Times New Roman" w:hAnsi="Times New Roman" w:cs="Times New Roman"/>
          <w:sz w:val="24"/>
          <w:szCs w:val="24"/>
        </w:rPr>
        <w:t>. Плановые проверки полноты и качества исполнения муниципальной услуги осуществляются Главой Куганаволокского сельского поселения постоянно в ходе исполнения муниципальной услуги.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423"/>
      <w:bookmarkEnd w:id="9"/>
      <w:r>
        <w:rPr>
          <w:rFonts w:ascii="Times New Roman" w:hAnsi="Times New Roman" w:cs="Times New Roman"/>
          <w:sz w:val="24"/>
          <w:szCs w:val="24"/>
        </w:rPr>
        <w:t>23</w:t>
      </w:r>
      <w:r w:rsidR="00B700BD" w:rsidRPr="00B700BD">
        <w:rPr>
          <w:rFonts w:ascii="Times New Roman" w:hAnsi="Times New Roman" w:cs="Times New Roman"/>
          <w:sz w:val="24"/>
          <w:szCs w:val="24"/>
        </w:rPr>
        <w:t>. Внеплановая проверка полноты и качества исполнения муниципальной услуги может проводиться в связи с конкретным обращением заявителя.</w:t>
      </w:r>
    </w:p>
    <w:bookmarkEnd w:id="10"/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Контроль полноты и качества исполнения муниципальной услуги включает в себя координацию деятельности специалистов администрации в целях недопущения нарушений в ходе предоставления муниципальной услуги.</w:t>
      </w:r>
    </w:p>
    <w:p w:rsidR="004A4F9B" w:rsidRDefault="00B700BD" w:rsidP="004A4F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2</w:t>
      </w:r>
      <w:r w:rsidR="004A4F9B">
        <w:rPr>
          <w:rFonts w:ascii="Times New Roman" w:hAnsi="Times New Roman" w:cs="Times New Roman"/>
          <w:sz w:val="24"/>
          <w:szCs w:val="24"/>
        </w:rPr>
        <w:t>4</w:t>
      </w:r>
      <w:r w:rsidRPr="00B700BD">
        <w:rPr>
          <w:rFonts w:ascii="Times New Roman" w:hAnsi="Times New Roman" w:cs="Times New Roman"/>
          <w:sz w:val="24"/>
          <w:szCs w:val="24"/>
        </w:rPr>
        <w:t>. Должностные лица администрации Куганаволокского сельского поселения, предоставляющие муниципальную услугу,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действующим законодательством.</w:t>
      </w:r>
      <w:bookmarkStart w:id="11" w:name="sub_500"/>
    </w:p>
    <w:p w:rsidR="00B700BD" w:rsidRPr="00C73D25" w:rsidRDefault="00B700BD" w:rsidP="00C73D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F9B">
        <w:rPr>
          <w:rFonts w:ascii="Times New Roman" w:hAnsi="Times New Roman" w:cs="Times New Roman"/>
          <w:sz w:val="24"/>
          <w:szCs w:val="24"/>
        </w:rPr>
        <w:t xml:space="preserve">Глава 5. Досудебный (внесудебный) порядок обжалования решений и действий (бездействия) органа, предоставляющего муниципальную услугу, </w:t>
      </w:r>
      <w:r w:rsidRPr="00C73D25">
        <w:rPr>
          <w:rFonts w:ascii="Times New Roman" w:hAnsi="Times New Roman" w:cs="Times New Roman"/>
          <w:sz w:val="24"/>
          <w:szCs w:val="24"/>
        </w:rPr>
        <w:t>а также должностных лиц, муниципальных служащих</w:t>
      </w:r>
      <w:bookmarkEnd w:id="11"/>
    </w:p>
    <w:p w:rsidR="00B700BD" w:rsidRPr="00B700BD" w:rsidRDefault="00B700BD" w:rsidP="00B700BD">
      <w:pPr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51"/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B700BD" w:rsidRPr="00B700BD">
        <w:rPr>
          <w:rFonts w:ascii="Times New Roman" w:hAnsi="Times New Roman" w:cs="Times New Roman"/>
          <w:sz w:val="24"/>
          <w:szCs w:val="24"/>
        </w:rPr>
        <w:t>. Граждане имеют право на обжалование действий или бездействия должностных лиц при предоставлении муниципальной услуги в досудебном и судебном порядке.</w:t>
      </w:r>
    </w:p>
    <w:bookmarkEnd w:id="12"/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 части досудебного обжалования заявители имеют право обратиться с жалобой лично (устно) в установленные часы приема или направить обращение в письменной форме либо в форме электронного документа на имя Главы Куганаволокского сельского поселения.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При обращении заявителей в письменной форме либо в форме электронного документа срок рассмотрения такого обращения не должен превышать 30 дней с момента его регистрации.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 исключительных случаях, например, при направлении запроса в другие организации о предоставлении дополнительных документов и материалов, Глава Куганаволокского сельского поселения вправе продлить срок рассмотрения обращения не более чем на 30 дней, уведомив заявителя о продлении срока рассмотрения.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700BD" w:rsidRPr="00B700BD">
        <w:rPr>
          <w:rFonts w:ascii="Times New Roman" w:hAnsi="Times New Roman" w:cs="Times New Roman"/>
          <w:sz w:val="24"/>
          <w:szCs w:val="24"/>
        </w:rPr>
        <w:t>. Заявитель в своем обращении в обязательном порядке указывает:</w:t>
      </w:r>
    </w:p>
    <w:p w:rsidR="00B700BD" w:rsidRPr="00B700BD" w:rsidRDefault="00B700BD" w:rsidP="00B700BD">
      <w:pPr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sub_512"/>
      <w:r w:rsidRPr="00B700BD"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 либо адрес электронной почты, по которому должны быть направлены ответ, уведомление о переадресации обращения, суть обращения, ставит личную подпись и дату;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2) 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513"/>
      <w:bookmarkEnd w:id="13"/>
      <w:r w:rsidRPr="00B700BD">
        <w:rPr>
          <w:rFonts w:ascii="Times New Roman" w:hAnsi="Times New Roman" w:cs="Times New Roman"/>
          <w:sz w:val="24"/>
          <w:szCs w:val="24"/>
        </w:rPr>
        <w:t>3) 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</w:r>
    </w:p>
    <w:p w:rsidR="00B700BD" w:rsidRPr="00B700BD" w:rsidRDefault="00B700BD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514"/>
      <w:bookmarkEnd w:id="14"/>
      <w:r w:rsidRPr="00B700BD">
        <w:rPr>
          <w:rFonts w:ascii="Times New Roman" w:hAnsi="Times New Roman" w:cs="Times New Roman"/>
          <w:sz w:val="24"/>
          <w:szCs w:val="24"/>
        </w:rPr>
        <w:t>4) иные сведения, которые заявитель считает необходимым сообщить.</w:t>
      </w:r>
    </w:p>
    <w:bookmarkEnd w:id="15"/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700BD" w:rsidRPr="00B700BD">
        <w:rPr>
          <w:rFonts w:ascii="Times New Roman" w:hAnsi="Times New Roman" w:cs="Times New Roman"/>
          <w:sz w:val="24"/>
          <w:szCs w:val="24"/>
        </w:rPr>
        <w:t>. В случае необходимости в подтверждение своих доводов заявитель прилагает к письменному обращению копии документов и материалов.</w:t>
      </w:r>
    </w:p>
    <w:p w:rsidR="00B700BD" w:rsidRPr="00B700BD" w:rsidRDefault="004A4F9B" w:rsidP="00B700BD">
      <w:pPr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700BD" w:rsidRPr="00B700BD">
        <w:rPr>
          <w:rFonts w:ascii="Times New Roman" w:hAnsi="Times New Roman" w:cs="Times New Roman"/>
          <w:sz w:val="24"/>
          <w:szCs w:val="24"/>
        </w:rPr>
        <w:t>. 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700BD" w:rsidRPr="00B700BD" w:rsidRDefault="004A4F9B" w:rsidP="00B700BD">
      <w:pPr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700BD" w:rsidRPr="00B700BD">
        <w:rPr>
          <w:rFonts w:ascii="Times New Roman" w:hAnsi="Times New Roman" w:cs="Times New Roman"/>
          <w:sz w:val="24"/>
          <w:szCs w:val="24"/>
        </w:rPr>
        <w:t>. В случае,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 Куганаволокского сельского поселения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гражданин, направивший обращение.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B700BD" w:rsidRPr="00B700BD">
        <w:rPr>
          <w:rFonts w:ascii="Times New Roman" w:hAnsi="Times New Roman" w:cs="Times New Roman"/>
          <w:sz w:val="24"/>
          <w:szCs w:val="24"/>
        </w:rPr>
        <w:t>. По результатам рассмотрения обращения должностным лицом принимается решение об удовлетворении обращения заявителя либо об отказе в его удовлетворении.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B700BD" w:rsidRPr="00B700BD">
        <w:rPr>
          <w:rFonts w:ascii="Times New Roman" w:hAnsi="Times New Roman" w:cs="Times New Roman"/>
          <w:sz w:val="24"/>
          <w:szCs w:val="24"/>
        </w:rPr>
        <w:t>. Заявителю направляется письменный ответ, содержащий результаты рассмотрения письменного обращения.</w:t>
      </w:r>
    </w:p>
    <w:p w:rsidR="00B700BD" w:rsidRPr="00B700BD" w:rsidRDefault="004A4F9B" w:rsidP="00B70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52"/>
      <w:r>
        <w:rPr>
          <w:rFonts w:ascii="Times New Roman" w:hAnsi="Times New Roman" w:cs="Times New Roman"/>
          <w:sz w:val="24"/>
          <w:szCs w:val="24"/>
        </w:rPr>
        <w:t>32</w:t>
      </w:r>
      <w:r w:rsidR="00B700BD" w:rsidRPr="00B700BD">
        <w:rPr>
          <w:rFonts w:ascii="Times New Roman" w:hAnsi="Times New Roman" w:cs="Times New Roman"/>
          <w:sz w:val="24"/>
          <w:szCs w:val="24"/>
        </w:rPr>
        <w:t>. Граждане вправе обжаловать решения, принятые в ходе предоставления муниципальной услуги, действия или бездействие органа местного самоуправления в судебном порядке в Пудожском районном суде по адресу: Республика Карелия, город Пудож, улица Пушкина, дом 44</w:t>
      </w:r>
      <w:r w:rsidR="00C73D25">
        <w:rPr>
          <w:rFonts w:ascii="Times New Roman" w:hAnsi="Times New Roman" w:cs="Times New Roman"/>
          <w:sz w:val="24"/>
          <w:szCs w:val="24"/>
        </w:rPr>
        <w:t>.</w:t>
      </w:r>
    </w:p>
    <w:bookmarkEnd w:id="16"/>
    <w:p w:rsidR="00B700BD" w:rsidRPr="00B700BD" w:rsidRDefault="00B700BD" w:rsidP="00B700BD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Default="00B700BD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Pr="00B700BD" w:rsidRDefault="00C73D25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C73D25">
      <w:pPr>
        <w:widowControl w:val="0"/>
        <w:spacing w:after="0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700B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700BD" w:rsidRPr="00B700BD" w:rsidRDefault="00B700BD" w:rsidP="00C73D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700BD" w:rsidRPr="00B700BD" w:rsidRDefault="00B700BD" w:rsidP="00B700BD">
      <w:pPr>
        <w:widowControl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>ВЫПИСКА</w:t>
      </w:r>
      <w:r w:rsidRPr="00B700BD">
        <w:rPr>
          <w:rFonts w:ascii="Times New Roman" w:hAnsi="Times New Roman" w:cs="Times New Roman"/>
          <w:b/>
          <w:bCs/>
          <w:sz w:val="24"/>
          <w:szCs w:val="24"/>
        </w:rPr>
        <w:br/>
        <w:t>из похозяйственной книги о наличии у гражданина права</w:t>
      </w:r>
      <w:r w:rsidRPr="00B700B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земельный участок </w:t>
      </w:r>
    </w:p>
    <w:tbl>
      <w:tblPr>
        <w:tblW w:w="1002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0"/>
        <w:gridCol w:w="459"/>
        <w:gridCol w:w="282"/>
        <w:gridCol w:w="801"/>
        <w:gridCol w:w="36"/>
        <w:gridCol w:w="114"/>
        <w:gridCol w:w="338"/>
        <w:gridCol w:w="142"/>
        <w:gridCol w:w="143"/>
        <w:gridCol w:w="246"/>
        <w:gridCol w:w="37"/>
        <w:gridCol w:w="144"/>
        <w:gridCol w:w="155"/>
        <w:gridCol w:w="132"/>
        <w:gridCol w:w="10"/>
        <w:gridCol w:w="60"/>
        <w:gridCol w:w="214"/>
        <w:gridCol w:w="9"/>
        <w:gridCol w:w="142"/>
        <w:gridCol w:w="254"/>
        <w:gridCol w:w="13"/>
        <w:gridCol w:w="568"/>
        <w:gridCol w:w="157"/>
        <w:gridCol w:w="142"/>
        <w:gridCol w:w="692"/>
        <w:gridCol w:w="158"/>
        <w:gridCol w:w="142"/>
        <w:gridCol w:w="238"/>
        <w:gridCol w:w="315"/>
        <w:gridCol w:w="146"/>
        <w:gridCol w:w="152"/>
        <w:gridCol w:w="160"/>
        <w:gridCol w:w="57"/>
        <w:gridCol w:w="205"/>
        <w:gridCol w:w="280"/>
        <w:gridCol w:w="2416"/>
        <w:gridCol w:w="142"/>
        <w:gridCol w:w="76"/>
      </w:tblGrid>
      <w:tr w:rsidR="00B700BD" w:rsidRPr="00B700BD" w:rsidTr="00C73D25">
        <w:trPr>
          <w:gridAfter w:val="2"/>
          <w:wAfter w:w="218" w:type="dxa"/>
        </w:trPr>
        <w:tc>
          <w:tcPr>
            <w:tcW w:w="33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700BD" w:rsidRPr="00B700BD" w:rsidTr="00C73D25">
        <w:trPr>
          <w:gridAfter w:val="2"/>
          <w:wAfter w:w="218" w:type="dxa"/>
        </w:trPr>
        <w:tc>
          <w:tcPr>
            <w:tcW w:w="3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D">
              <w:rPr>
                <w:rFonts w:ascii="Times New Roman" w:hAnsi="Times New Roman" w:cs="Times New Roman"/>
                <w:sz w:val="24"/>
                <w:szCs w:val="24"/>
              </w:rPr>
              <w:t>(место выдачи)</w:t>
            </w:r>
          </w:p>
        </w:tc>
        <w:tc>
          <w:tcPr>
            <w:tcW w:w="33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B700BD" w:rsidRDefault="00B700BD" w:rsidP="00C73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D">
              <w:rPr>
                <w:rFonts w:ascii="Times New Roman" w:hAnsi="Times New Roman" w:cs="Times New Roman"/>
                <w:sz w:val="24"/>
                <w:szCs w:val="24"/>
              </w:rPr>
              <w:t>(дата выдачи и рег. номер)</w:t>
            </w:r>
          </w:p>
        </w:tc>
      </w:tr>
      <w:tr w:rsidR="00B700BD" w:rsidRPr="00B700BD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700BD" w:rsidRPr="00B700BD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Настоящая выписка из похозяйственной книги подтверждает, что гражданину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1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     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1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801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398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личность,</w:t>
            </w:r>
          </w:p>
        </w:tc>
        <w:tc>
          <w:tcPr>
            <w:tcW w:w="582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398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личность)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1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before="120" w:after="0"/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1828" w:type="dxa"/>
            <w:gridSpan w:val="5"/>
            <w:tcBorders>
              <w:top w:val="nil"/>
              <w:left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c>
          <w:tcPr>
            <w:tcW w:w="995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выдавшего документ, удостоверяющий личность)</w:t>
            </w:r>
          </w:p>
        </w:tc>
      </w:tr>
      <w:tr w:rsidR="00B700BD" w:rsidRPr="00C73D25" w:rsidTr="00C73D25">
        <w:tc>
          <w:tcPr>
            <w:tcW w:w="2848" w:type="dxa"/>
            <w:gridSpan w:val="11"/>
            <w:tcBorders>
              <w:top w:val="nil"/>
              <w:left w:val="nil"/>
              <w:right w:val="nil"/>
            </w:tcBorders>
          </w:tcPr>
          <w:p w:rsidR="00B700BD" w:rsidRPr="00C73D25" w:rsidRDefault="00B700BD" w:rsidP="00C73D25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проживающей по адресу:</w:t>
            </w:r>
          </w:p>
        </w:tc>
        <w:tc>
          <w:tcPr>
            <w:tcW w:w="710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c>
          <w:tcPr>
            <w:tcW w:w="995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left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(адрес постоянного места жительства или преимущественного пребывания)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2565" w:type="dxa"/>
            <w:gridSpan w:val="9"/>
            <w:tcBorders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принадлежит на праве</w:t>
            </w:r>
          </w:p>
        </w:tc>
        <w:tc>
          <w:tcPr>
            <w:tcW w:w="7244" w:type="dxa"/>
            <w:gridSpan w:val="2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25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(вид права, на котором гражданину принадлежит земельный участок)</w:t>
            </w:r>
          </w:p>
        </w:tc>
      </w:tr>
      <w:tr w:rsidR="00B700BD" w:rsidRPr="00C73D25" w:rsidTr="00C73D25">
        <w:trPr>
          <w:gridAfter w:val="2"/>
          <w:wAfter w:w="218" w:type="dxa"/>
          <w:trHeight w:val="406"/>
        </w:trPr>
        <w:tc>
          <w:tcPr>
            <w:tcW w:w="980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предоставленный для ведения личного подсобного хозяйства,</w:t>
            </w:r>
          </w:p>
        </w:tc>
      </w:tr>
      <w:tr w:rsidR="00B700BD" w:rsidRPr="00C73D25" w:rsidTr="00C73D25"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общей площадью</w:t>
            </w:r>
          </w:p>
        </w:tc>
        <w:tc>
          <w:tcPr>
            <w:tcW w:w="260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 кадастровый номер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700BD" w:rsidRPr="00C73D25" w:rsidTr="00C73D25">
        <w:tc>
          <w:tcPr>
            <w:tcW w:w="2992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расположенный по адресу</w:t>
            </w:r>
          </w:p>
        </w:tc>
        <w:tc>
          <w:tcPr>
            <w:tcW w:w="6959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700BD" w:rsidRPr="00C73D25" w:rsidTr="00C73D25">
        <w:tc>
          <w:tcPr>
            <w:tcW w:w="995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c>
          <w:tcPr>
            <w:tcW w:w="327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назначение земельного участка</w:t>
            </w:r>
          </w:p>
        </w:tc>
        <w:tc>
          <w:tcPr>
            <w:tcW w:w="667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B700BD" w:rsidRPr="00C73D25" w:rsidTr="00C73D25">
        <w:tc>
          <w:tcPr>
            <w:tcW w:w="327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(указывается категория земель – земли поселений (для приусадебного участка) или земли сельскохозяйственного назначения (для полевого участка))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327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о чем в похозяйственной книге</w:t>
            </w:r>
          </w:p>
        </w:tc>
        <w:tc>
          <w:tcPr>
            <w:tcW w:w="653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3279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0" w:type="dxa"/>
            <w:gridSpan w:val="2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(реквизиты похозяйственной книги: номер, дата начала)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и окончания ведения книги, наименование органа, осуществлявшего ведение похозяйственной книги)</w:t>
            </w: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250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1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г. сделана запись на основании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</w:trPr>
        <w:tc>
          <w:tcPr>
            <w:tcW w:w="9809" w:type="dxa"/>
            <w:gridSpan w:val="3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      </w:r>
          </w:p>
        </w:tc>
      </w:tr>
      <w:tr w:rsidR="00B700BD" w:rsidRPr="00C73D25" w:rsidTr="00C73D25">
        <w:trPr>
          <w:gridAfter w:val="2"/>
          <w:wAfter w:w="218" w:type="dxa"/>
          <w:cantSplit/>
        </w:trPr>
        <w:tc>
          <w:tcPr>
            <w:tcW w:w="357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  <w:cantSplit/>
        </w:trPr>
        <w:tc>
          <w:tcPr>
            <w:tcW w:w="357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  <w:cantSplit/>
        </w:trPr>
        <w:tc>
          <w:tcPr>
            <w:tcW w:w="357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  <w:cantSplit/>
        </w:trPr>
        <w:tc>
          <w:tcPr>
            <w:tcW w:w="3572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 xml:space="preserve">Глава  </w:t>
            </w:r>
          </w:p>
          <w:p w:rsidR="00B700BD" w:rsidRPr="00C73D25" w:rsidRDefault="00B700BD" w:rsidP="00C73D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Куганаволокского сельского поселения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tcBorders>
              <w:left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C73D25">
        <w:trPr>
          <w:gridAfter w:val="2"/>
          <w:wAfter w:w="218" w:type="dxa"/>
          <w:cantSplit/>
        </w:trPr>
        <w:tc>
          <w:tcPr>
            <w:tcW w:w="35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3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0BD" w:rsidRPr="00C73D25" w:rsidRDefault="00B700BD" w:rsidP="00C73D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B700BD" w:rsidRPr="00B700BD" w:rsidRDefault="00B700BD" w:rsidP="00C73D25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C73D25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C73D25">
      <w:pPr>
        <w:widowControl w:val="0"/>
        <w:spacing w:after="0"/>
        <w:ind w:left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700B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B700BD" w:rsidRPr="00B700BD" w:rsidRDefault="00B700BD" w:rsidP="00C73D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pStyle w:val="Style2"/>
        <w:widowControl/>
        <w:tabs>
          <w:tab w:val="left" w:leader="underscore" w:pos="629"/>
          <w:tab w:val="left" w:leader="underscore" w:pos="1200"/>
          <w:tab w:val="left" w:leader="underscore" w:pos="1891"/>
          <w:tab w:val="left" w:leader="underscore" w:pos="3149"/>
        </w:tabs>
        <w:spacing w:line="360" w:lineRule="auto"/>
        <w:jc w:val="right"/>
        <w:rPr>
          <w:rStyle w:val="FontStyle19"/>
          <w:sz w:val="24"/>
          <w:szCs w:val="24"/>
        </w:rPr>
      </w:pPr>
      <w:r w:rsidRPr="00B700BD">
        <w:rPr>
          <w:rStyle w:val="FontStyle19"/>
          <w:sz w:val="24"/>
          <w:szCs w:val="24"/>
        </w:rPr>
        <w:t>от  «____» _____________20__ г. № ____</w:t>
      </w:r>
    </w:p>
    <w:p w:rsidR="00B700BD" w:rsidRPr="00B700BD" w:rsidRDefault="00B700BD" w:rsidP="00B700BD">
      <w:pPr>
        <w:pStyle w:val="Style3"/>
        <w:widowControl/>
        <w:spacing w:line="360" w:lineRule="auto"/>
        <w:jc w:val="right"/>
        <w:rPr>
          <w:rStyle w:val="FontStyle17"/>
          <w:b w:val="0"/>
          <w:i w:val="0"/>
          <w:sz w:val="24"/>
          <w:szCs w:val="24"/>
        </w:rPr>
      </w:pPr>
      <w:r w:rsidRPr="00B700BD">
        <w:rPr>
          <w:rStyle w:val="FontStyle17"/>
          <w:b w:val="0"/>
          <w:i w:val="0"/>
          <w:sz w:val="24"/>
          <w:szCs w:val="24"/>
        </w:rPr>
        <w:t>(Рекомендуемая форма)</w:t>
      </w:r>
    </w:p>
    <w:p w:rsidR="00B700BD" w:rsidRPr="00B700BD" w:rsidRDefault="00B700BD" w:rsidP="00B700BD">
      <w:pPr>
        <w:pStyle w:val="Style4"/>
        <w:widowControl/>
        <w:tabs>
          <w:tab w:val="left" w:leader="underscore" w:pos="5616"/>
          <w:tab w:val="left" w:leader="underscore" w:pos="7416"/>
        </w:tabs>
        <w:spacing w:line="360" w:lineRule="auto"/>
        <w:jc w:val="center"/>
        <w:rPr>
          <w:rStyle w:val="FontStyle18"/>
          <w:b w:val="0"/>
          <w:sz w:val="24"/>
          <w:szCs w:val="24"/>
        </w:rPr>
      </w:pPr>
    </w:p>
    <w:p w:rsidR="00B700BD" w:rsidRPr="00B022D0" w:rsidRDefault="00B700BD" w:rsidP="00B700BD">
      <w:pPr>
        <w:pStyle w:val="Style4"/>
        <w:widowControl/>
        <w:tabs>
          <w:tab w:val="left" w:leader="underscore" w:pos="5616"/>
          <w:tab w:val="left" w:leader="underscore" w:pos="7416"/>
        </w:tabs>
        <w:spacing w:line="360" w:lineRule="auto"/>
        <w:jc w:val="center"/>
        <w:rPr>
          <w:rStyle w:val="FontStyle19"/>
          <w:bCs/>
          <w:sz w:val="24"/>
          <w:szCs w:val="24"/>
        </w:rPr>
      </w:pPr>
      <w:r w:rsidRPr="00B022D0">
        <w:rPr>
          <w:rStyle w:val="FontStyle18"/>
          <w:b w:val="0"/>
          <w:sz w:val="24"/>
          <w:szCs w:val="24"/>
        </w:rPr>
        <w:t xml:space="preserve">Выписка из похозяйственной книги № </w:t>
      </w:r>
      <w:r w:rsidRPr="00B022D0">
        <w:rPr>
          <w:rStyle w:val="FontStyle18"/>
          <w:b w:val="0"/>
          <w:sz w:val="24"/>
          <w:szCs w:val="24"/>
        </w:rPr>
        <w:tab/>
      </w:r>
    </w:p>
    <w:tbl>
      <w:tblPr>
        <w:tblStyle w:val="ad"/>
        <w:tblW w:w="10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19"/>
        <w:gridCol w:w="505"/>
        <w:gridCol w:w="549"/>
        <w:gridCol w:w="577"/>
        <w:gridCol w:w="231"/>
        <w:gridCol w:w="87"/>
        <w:gridCol w:w="1333"/>
        <w:gridCol w:w="98"/>
        <w:gridCol w:w="189"/>
        <w:gridCol w:w="5367"/>
      </w:tblGrid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Выдана</w:t>
            </w:r>
          </w:p>
        </w:tc>
        <w:tc>
          <w:tcPr>
            <w:tcW w:w="8431" w:type="dxa"/>
            <w:gridSpan w:val="8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31" w:type="dxa"/>
            <w:gridSpan w:val="8"/>
            <w:tcBorders>
              <w:top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spacing w:line="360" w:lineRule="auto"/>
              <w:jc w:val="center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(наименование учреждения предоставившего выписку)</w:t>
            </w:r>
          </w:p>
        </w:tc>
      </w:tr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в лице</w:t>
            </w:r>
          </w:p>
        </w:tc>
        <w:tc>
          <w:tcPr>
            <w:tcW w:w="8431" w:type="dxa"/>
            <w:gridSpan w:val="8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31" w:type="dxa"/>
            <w:gridSpan w:val="8"/>
            <w:tcBorders>
              <w:top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spacing w:line="360" w:lineRule="auto"/>
              <w:jc w:val="center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(должность, фамилия, имя, отчество)</w:t>
            </w:r>
          </w:p>
        </w:tc>
      </w:tr>
      <w:tr w:rsidR="00B700BD" w:rsidRPr="00C73D25" w:rsidTr="0041722F">
        <w:tc>
          <w:tcPr>
            <w:tcW w:w="4599" w:type="dxa"/>
            <w:gridSpan w:val="8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5556" w:type="dxa"/>
            <w:gridSpan w:val="2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5" w:type="dxa"/>
            <w:gridSpan w:val="6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</w:tcBorders>
          </w:tcPr>
          <w:p w:rsidR="00B700BD" w:rsidRPr="00C73D25" w:rsidRDefault="00B700BD" w:rsidP="0041722F">
            <w:pPr>
              <w:pStyle w:val="Style11"/>
              <w:widowControl/>
              <w:spacing w:line="360" w:lineRule="auto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(нормативный акт, подтверждающий полномочия)</w:t>
            </w:r>
          </w:p>
        </w:tc>
      </w:tr>
      <w:tr w:rsidR="00B700BD" w:rsidRPr="00C73D25" w:rsidTr="0041722F">
        <w:trPr>
          <w:trHeight w:val="840"/>
        </w:trPr>
        <w:tc>
          <w:tcPr>
            <w:tcW w:w="10155" w:type="dxa"/>
            <w:gridSpan w:val="10"/>
          </w:tcPr>
          <w:p w:rsidR="00B700BD" w:rsidRPr="00C73D25" w:rsidRDefault="00B700BD" w:rsidP="0041722F">
            <w:pPr>
              <w:pStyle w:val="Style11"/>
              <w:widowControl/>
              <w:spacing w:line="360" w:lineRule="auto"/>
              <w:jc w:val="both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 xml:space="preserve">гражданину, ведущему личное подсобное хозяйство, записанному первым в </w:t>
            </w:r>
            <w:r w:rsidRPr="00C73D25">
              <w:rPr>
                <w:rStyle w:val="FontStyle20"/>
                <w:b w:val="0"/>
                <w:bCs w:val="0"/>
                <w:sz w:val="20"/>
                <w:szCs w:val="20"/>
              </w:rPr>
              <w:t xml:space="preserve">похозяйственней </w:t>
            </w: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 xml:space="preserve">книге </w:t>
            </w:r>
          </w:p>
        </w:tc>
      </w:tr>
      <w:tr w:rsidR="00B700BD" w:rsidRPr="00C73D25" w:rsidTr="0041722F">
        <w:tc>
          <w:tcPr>
            <w:tcW w:w="10155" w:type="dxa"/>
            <w:gridSpan w:val="10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0155" w:type="dxa"/>
            <w:gridSpan w:val="10"/>
            <w:tcBorders>
              <w:top w:val="single" w:sz="4" w:space="0" w:color="auto"/>
            </w:tcBorders>
          </w:tcPr>
          <w:p w:rsidR="00B700BD" w:rsidRPr="00C73D25" w:rsidRDefault="00B700BD" w:rsidP="0041722F">
            <w:pPr>
              <w:pStyle w:val="Style14"/>
              <w:widowControl/>
              <w:spacing w:line="360" w:lineRule="auto"/>
              <w:jc w:val="center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(фамилия, имя, отчество)</w:t>
            </w:r>
          </w:p>
        </w:tc>
      </w:tr>
      <w:tr w:rsidR="00B700BD" w:rsidRPr="00C73D25" w:rsidTr="0041722F">
        <w:tc>
          <w:tcPr>
            <w:tcW w:w="1219" w:type="dxa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 xml:space="preserve">Паспорт 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9" w:type="dxa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№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выдан</w:t>
            </w:r>
          </w:p>
        </w:tc>
        <w:tc>
          <w:tcPr>
            <w:tcW w:w="5654" w:type="dxa"/>
            <w:gridSpan w:val="3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0155" w:type="dxa"/>
            <w:gridSpan w:val="10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724" w:type="dxa"/>
            <w:gridSpan w:val="2"/>
            <w:tcBorders>
              <w:top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ИНН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2850" w:type="dxa"/>
            <w:gridSpan w:val="4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Место жительства</w:t>
            </w:r>
          </w:p>
        </w:tc>
        <w:tc>
          <w:tcPr>
            <w:tcW w:w="7305" w:type="dxa"/>
            <w:gridSpan w:val="6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1724" w:type="dxa"/>
            <w:gridSpan w:val="2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31" w:type="dxa"/>
            <w:gridSpan w:val="8"/>
          </w:tcPr>
          <w:p w:rsidR="00B700BD" w:rsidRPr="00C73D25" w:rsidRDefault="00B700BD" w:rsidP="0041722F">
            <w:pPr>
              <w:pStyle w:val="Style14"/>
              <w:widowControl/>
              <w:spacing w:line="360" w:lineRule="auto"/>
              <w:jc w:val="center"/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(регистрация, приписка)</w:t>
            </w:r>
          </w:p>
        </w:tc>
      </w:tr>
      <w:tr w:rsidR="00B700BD" w:rsidRPr="00C73D25" w:rsidTr="0041722F">
        <w:tc>
          <w:tcPr>
            <w:tcW w:w="3168" w:type="dxa"/>
            <w:gridSpan w:val="6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Адрес хозяйства</w:t>
            </w:r>
          </w:p>
        </w:tc>
        <w:tc>
          <w:tcPr>
            <w:tcW w:w="6987" w:type="dxa"/>
            <w:gridSpan w:val="4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3168" w:type="dxa"/>
            <w:gridSpan w:val="6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Лицевой счет №</w:t>
            </w:r>
          </w:p>
        </w:tc>
        <w:tc>
          <w:tcPr>
            <w:tcW w:w="6987" w:type="dxa"/>
            <w:gridSpan w:val="4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4788" w:type="dxa"/>
            <w:gridSpan w:val="9"/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  <w:r w:rsidRPr="00C73D25">
              <w:rPr>
                <w:rStyle w:val="FontStyle18"/>
                <w:b w:val="0"/>
                <w:bCs w:val="0"/>
                <w:sz w:val="20"/>
                <w:szCs w:val="20"/>
              </w:rPr>
              <w:t>№ (земельно-кадастровой книги)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tabs>
                <w:tab w:val="left" w:pos="1901"/>
                <w:tab w:val="left" w:leader="underscore" w:pos="7939"/>
                <w:tab w:val="left" w:pos="8741"/>
                <w:tab w:val="left" w:leader="underscore" w:pos="9960"/>
              </w:tabs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</w:tbl>
    <w:p w:rsidR="00B700BD" w:rsidRPr="00C73D25" w:rsidRDefault="00B700BD" w:rsidP="00B700BD">
      <w:pPr>
        <w:pStyle w:val="Style12"/>
        <w:widowControl/>
        <w:spacing w:line="360" w:lineRule="auto"/>
        <w:jc w:val="both"/>
        <w:rPr>
          <w:rStyle w:val="FontStyle18"/>
          <w:b w:val="0"/>
          <w:bCs w:val="0"/>
          <w:spacing w:val="20"/>
          <w:sz w:val="20"/>
          <w:szCs w:val="20"/>
        </w:rPr>
      </w:pPr>
    </w:p>
    <w:p w:rsidR="00B700BD" w:rsidRPr="00C73D25" w:rsidRDefault="00B700BD" w:rsidP="00B700BD">
      <w:pPr>
        <w:pStyle w:val="Style12"/>
        <w:widowControl/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C73D25">
        <w:rPr>
          <w:rStyle w:val="FontStyle18"/>
          <w:spacing w:val="20"/>
          <w:sz w:val="20"/>
          <w:szCs w:val="20"/>
          <w:u w:val="single"/>
        </w:rPr>
        <w:t>1.</w:t>
      </w:r>
      <w:r w:rsidRPr="00C73D25">
        <w:rPr>
          <w:rStyle w:val="FontStyle18"/>
          <w:sz w:val="20"/>
          <w:szCs w:val="20"/>
          <w:u w:val="single"/>
        </w:rPr>
        <w:t xml:space="preserve"> Скот, являющийся собственностью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7"/>
        <w:gridCol w:w="2677"/>
      </w:tblGrid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Виды и группы скота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На дату оформления выписки (гол.)</w:t>
            </w: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b/>
                <w:bCs/>
                <w:sz w:val="20"/>
                <w:szCs w:val="20"/>
              </w:rPr>
            </w:pPr>
            <w:r w:rsidRPr="00C73D25">
              <w:rPr>
                <w:rStyle w:val="FontStyle19"/>
                <w:b/>
                <w:bCs/>
                <w:sz w:val="20"/>
                <w:szCs w:val="20"/>
              </w:rPr>
              <w:t>1. Крупный рогатый скот - всего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в том числе: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1.1. коровы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jc w:val="center"/>
              <w:rPr>
                <w:rStyle w:val="FontStyle19"/>
                <w:sz w:val="20"/>
                <w:szCs w:val="20"/>
                <w:lang w:eastAsia="en-US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1.2. быки - производители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1.3. телки до б месяцев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1.4. телки от 6 до 18 месяцев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1.5. телки старше 18 месяцев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1.6. нетели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1.7. бычки на выращивании и откорме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0"/>
              <w:widowControl/>
              <w:spacing w:line="360" w:lineRule="auto"/>
              <w:jc w:val="center"/>
              <w:rPr>
                <w:rStyle w:val="FontStyle21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1.8.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b/>
                <w:bCs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 xml:space="preserve">2. </w:t>
            </w:r>
            <w:r w:rsidRPr="00C73D25">
              <w:rPr>
                <w:rStyle w:val="FontStyle19"/>
                <w:b/>
                <w:bCs/>
                <w:sz w:val="20"/>
                <w:szCs w:val="20"/>
              </w:rPr>
              <w:t>Свиньи - всего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в том числе: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2.1. свиноматки от 9 месяцев и старше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3"/>
              <w:widowControl/>
              <w:spacing w:line="360" w:lineRule="auto"/>
              <w:rPr>
                <w:rStyle w:val="FontStyle19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2.2. хряки-производители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2.3. поросята до 4 месяцев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2.4. молодняк на выращивании и откорме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lastRenderedPageBreak/>
              <w:t>3. Овцы всех пород - 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в том числе: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3.1. матки и ярки от 1 года и старше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3.2. бараны - производители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3.3. ярки до 1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3.4. баранчики и валухи на выращивании и откорме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4. Козы - 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в том числе: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4.1. козоматки от 1 года и старше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4.2. козлы и козочки до 1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4.3. козлики на выращивании и откорме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5. Лошади - 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2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 xml:space="preserve"> в том числе: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5.1. кобылы от 3 лет и старше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5.2. жеребцы - производители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5.3. кобылы до 3 лет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0"/>
              <w:widowControl/>
              <w:tabs>
                <w:tab w:val="left" w:leader="hyphen" w:pos="1296"/>
                <w:tab w:val="left" w:leader="dot" w:pos="2563"/>
                <w:tab w:val="left" w:leader="dot" w:pos="2880"/>
                <w:tab w:val="left" w:leader="hyphen" w:pos="3413"/>
                <w:tab w:val="left" w:leader="dot" w:pos="3792"/>
              </w:tabs>
              <w:jc w:val="center"/>
              <w:rPr>
                <w:rStyle w:val="FontStyle22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5.4. жеребцы до 3 лет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5.5. из стр. 5: лошади рабочие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6. Кролики - 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6.1. в том числе кроликоматки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7. Пушные звери клеточного содержания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5"/>
              <w:widowControl/>
              <w:jc w:val="center"/>
              <w:rPr>
                <w:rStyle w:val="FontStyle21"/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7.1. нутрии - 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5"/>
              <w:widowControl/>
              <w:jc w:val="center"/>
              <w:rPr>
                <w:rStyle w:val="FontStyle21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7.2. в том числе матки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3"/>
              <w:widowControl/>
              <w:jc w:val="center"/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8. Пчелосемьи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2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9. Другие виды животных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2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9.1.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5"/>
              <w:widowControl/>
              <w:tabs>
                <w:tab w:val="left" w:leader="hyphen" w:pos="1776"/>
                <w:tab w:val="left" w:leader="dot" w:pos="2290"/>
                <w:tab w:val="left" w:leader="dot" w:pos="3595"/>
              </w:tabs>
              <w:jc w:val="center"/>
              <w:rPr>
                <w:rStyle w:val="FontStyle21"/>
                <w:sz w:val="20"/>
                <w:szCs w:val="20"/>
              </w:rPr>
            </w:pPr>
          </w:p>
        </w:tc>
      </w:tr>
    </w:tbl>
    <w:p w:rsidR="00B700BD" w:rsidRPr="00C73D25" w:rsidRDefault="00B700BD" w:rsidP="00B700B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700BD" w:rsidRPr="00C73D25" w:rsidRDefault="00B700BD" w:rsidP="00B700BD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73D25">
        <w:rPr>
          <w:rFonts w:ascii="Times New Roman" w:hAnsi="Times New Roman" w:cs="Times New Roman"/>
          <w:b/>
          <w:bCs/>
          <w:sz w:val="20"/>
          <w:szCs w:val="20"/>
          <w:u w:val="single"/>
        </w:rPr>
        <w:t>2. Земли, находящиеся в пользовании гражданина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45"/>
        <w:gridCol w:w="2653"/>
      </w:tblGrid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2"/>
              <w:widowControl/>
              <w:ind w:left="317"/>
              <w:jc w:val="center"/>
              <w:rPr>
                <w:rStyle w:val="FontStyle26"/>
                <w:sz w:val="20"/>
                <w:szCs w:val="20"/>
              </w:rPr>
            </w:pPr>
            <w:r w:rsidRPr="00C73D25">
              <w:rPr>
                <w:rStyle w:val="FontStyle19"/>
                <w:sz w:val="20"/>
                <w:szCs w:val="20"/>
              </w:rPr>
              <w:t>На дату оформления выписки, (Га)</w:t>
            </w: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1. количество земельных участков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2. всего земли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  <w:lang w:eastAsia="en-US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2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2.1. Личное подсобное хозяйство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2.2. Крестьянское (фермерское) хозяйство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2.3. Земля в гос. собственности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2.4. Земельная доля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jc w:val="center"/>
              <w:rPr>
                <w:rStyle w:val="FontStyle25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2.5.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  <w:lang w:eastAsia="en-US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  <w:lang w:eastAsia="en-US"/>
              </w:rPr>
              <w:t>3. Сельхозугодий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- из них: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2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3.1. пашня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2"/>
              <w:widowControl/>
              <w:jc w:val="center"/>
              <w:rPr>
                <w:rStyle w:val="FontStyle26"/>
                <w:b w:val="0"/>
                <w:bCs w:val="0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3.2. многолетние насаждения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3.3. сенокосы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3.4. пастбища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jc w:val="center"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  <w:lang w:val="en-US" w:eastAsia="en-US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i w:val="0"/>
                <w:iCs w:val="0"/>
                <w:sz w:val="20"/>
                <w:szCs w:val="20"/>
              </w:rPr>
              <w:t>4. Земли под постройки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jc w:val="center"/>
              <w:rPr>
                <w:rStyle w:val="FontStyle17"/>
                <w:i w:val="0"/>
                <w:iCs w:val="0"/>
                <w:sz w:val="20"/>
                <w:szCs w:val="20"/>
                <w:lang w:val="en-US" w:eastAsia="en-US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27"/>
                <w:rFonts w:ascii="Times New Roman" w:hAnsi="Times New Roman" w:cs="Times New Roman"/>
                <w:b/>
                <w:bCs/>
                <w:sz w:val="20"/>
                <w:szCs w:val="20"/>
              </w:rPr>
              <w:t>5. Посе</w:t>
            </w: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вные площади - всего, кв. м.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(на основе опроса) в том числе: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4"/>
              <w:widowControl/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3D25">
              <w:rPr>
                <w:rStyle w:val="FontStyle17"/>
                <w:b w:val="0"/>
                <w:bCs w:val="0"/>
                <w:i w:val="0"/>
                <w:iCs w:val="0"/>
                <w:sz w:val="20"/>
                <w:szCs w:val="20"/>
              </w:rPr>
              <w:t>5.1. зерновые культуры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5.2. картофель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5.3. овощи (открытого и закрытого грунта)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  <w:lang w:eastAsia="en-US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5.4. подсолнечник на зерно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8"/>
              <w:widowControl/>
              <w:jc w:val="center"/>
              <w:rPr>
                <w:rStyle w:val="FontStyle14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5.5. сахарная свекла (фабричная)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10"/>
              <w:widowControl/>
              <w:jc w:val="center"/>
              <w:rPr>
                <w:rStyle w:val="FontStyle17"/>
                <w:sz w:val="20"/>
                <w:szCs w:val="20"/>
              </w:rPr>
            </w:pPr>
          </w:p>
        </w:tc>
      </w:tr>
      <w:tr w:rsidR="00B700BD" w:rsidRPr="00C73D25" w:rsidTr="00417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5.6. кормовые культуры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B700BD" w:rsidRPr="00C73D25" w:rsidRDefault="00B700BD" w:rsidP="00B700BD">
      <w:pPr>
        <w:spacing w:after="91" w:line="1" w:lineRule="exact"/>
        <w:rPr>
          <w:rFonts w:ascii="Times New Roman" w:hAnsi="Times New Roman" w:cs="Times New Roman"/>
          <w:sz w:val="20"/>
          <w:szCs w:val="20"/>
        </w:rPr>
      </w:pPr>
    </w:p>
    <w:p w:rsidR="00B700BD" w:rsidRPr="00C73D25" w:rsidRDefault="00B700BD" w:rsidP="00B700BD">
      <w:pPr>
        <w:spacing w:after="91" w:line="1" w:lineRule="exact"/>
        <w:rPr>
          <w:rFonts w:ascii="Times New Roman" w:hAnsi="Times New Roman" w:cs="Times New Roman"/>
          <w:sz w:val="20"/>
          <w:szCs w:val="20"/>
        </w:rPr>
      </w:pPr>
    </w:p>
    <w:p w:rsidR="00B700BD" w:rsidRPr="00C73D25" w:rsidRDefault="00B700BD" w:rsidP="00B700BD">
      <w:pPr>
        <w:spacing w:after="91" w:line="1" w:lineRule="exact"/>
        <w:rPr>
          <w:rFonts w:ascii="Times New Roman" w:hAnsi="Times New Roman" w:cs="Times New Roman"/>
          <w:sz w:val="20"/>
          <w:szCs w:val="20"/>
        </w:rPr>
      </w:pPr>
    </w:p>
    <w:p w:rsidR="00B700BD" w:rsidRPr="00C73D25" w:rsidRDefault="00B700BD" w:rsidP="00B700BD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73D25">
        <w:rPr>
          <w:rFonts w:ascii="Times New Roman" w:hAnsi="Times New Roman" w:cs="Times New Roman"/>
          <w:b/>
          <w:bCs/>
          <w:sz w:val="20"/>
          <w:szCs w:val="20"/>
          <w:u w:val="single"/>
        </w:rPr>
        <w:t>3. Хозяйственные постройки, животноводческие помещения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2694"/>
      </w:tblGrid>
      <w:tr w:rsidR="00B700BD" w:rsidRPr="00C73D25" w:rsidTr="0041722F"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jc w:val="center"/>
              <w:rPr>
                <w:rStyle w:val="FontStyle16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 xml:space="preserve">Площадь, </w:t>
            </w:r>
            <w:r w:rsidRPr="00C73D25">
              <w:rPr>
                <w:rStyle w:val="FontStyle16"/>
                <w:sz w:val="20"/>
                <w:szCs w:val="20"/>
              </w:rPr>
              <w:t>кв.м.</w:t>
            </w: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1 .Сарай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6"/>
              <w:widowControl/>
              <w:jc w:val="center"/>
              <w:rPr>
                <w:rStyle w:val="FontStyle16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2.Гараж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lastRenderedPageBreak/>
              <w:t>3.Баня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4. Животноводческие помещения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Другие перечислить: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jc w:val="center"/>
              <w:rPr>
                <w:rStyle w:val="FontStyle13"/>
                <w:sz w:val="20"/>
                <w:szCs w:val="20"/>
                <w:lang w:eastAsia="en-US"/>
              </w:rPr>
            </w:pPr>
          </w:p>
        </w:tc>
      </w:tr>
    </w:tbl>
    <w:p w:rsidR="00B700BD" w:rsidRPr="00C73D25" w:rsidRDefault="00B700BD" w:rsidP="00B700BD">
      <w:pPr>
        <w:pStyle w:val="Style2"/>
        <w:widowControl/>
        <w:spacing w:before="5"/>
        <w:ind w:left="2606"/>
        <w:jc w:val="both"/>
        <w:rPr>
          <w:rStyle w:val="FontStyle15"/>
          <w:rFonts w:ascii="Times New Roman" w:hAnsi="Times New Roman" w:cs="Times New Roman"/>
          <w:sz w:val="20"/>
          <w:szCs w:val="20"/>
          <w:u w:val="single"/>
        </w:rPr>
      </w:pPr>
    </w:p>
    <w:p w:rsidR="00B700BD" w:rsidRPr="00C73D25" w:rsidRDefault="00B700BD" w:rsidP="00B700BD">
      <w:pPr>
        <w:pStyle w:val="Style2"/>
        <w:widowControl/>
        <w:spacing w:before="5"/>
        <w:jc w:val="center"/>
        <w:rPr>
          <w:rStyle w:val="FontStyle12"/>
          <w:sz w:val="20"/>
          <w:szCs w:val="20"/>
          <w:u w:val="single"/>
        </w:rPr>
      </w:pPr>
      <w:r w:rsidRPr="00C73D25">
        <w:rPr>
          <w:rStyle w:val="FontStyle12"/>
          <w:sz w:val="20"/>
          <w:szCs w:val="20"/>
          <w:u w:val="single"/>
        </w:rPr>
        <w:t>4. Технические средства, являющиеся собственностью</w:t>
      </w:r>
    </w:p>
    <w:p w:rsidR="00B700BD" w:rsidRPr="00C73D25" w:rsidRDefault="00B700BD" w:rsidP="00B700BD">
      <w:pPr>
        <w:spacing w:after="211"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2694"/>
      </w:tblGrid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Оборудование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7"/>
              <w:widowControl/>
              <w:ind w:left="-40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73D2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700BD" w:rsidRPr="00C73D25" w:rsidTr="0041722F">
        <w:trPr>
          <w:trHeight w:val="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 w:rsidRPr="00C73D25">
              <w:rPr>
                <w:rStyle w:val="FontStyle13"/>
                <w:sz w:val="20"/>
                <w:szCs w:val="20"/>
              </w:rPr>
              <w:t>1.Тракторы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B700BD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Из них садово-огородные и мотоблоки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BD" w:rsidRPr="00C73D25" w:rsidRDefault="00B700BD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2. Грузовые автомобили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3. Прицепы и полуприцепы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4. Легковые автомобили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5. Мотоциклы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6. Моторные лодки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7. Буран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C73D25" w:rsidRPr="00C73D25" w:rsidTr="0041722F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Default="00C73D25" w:rsidP="0041722F">
            <w:pPr>
              <w:pStyle w:val="Style9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25" w:rsidRPr="00C73D25" w:rsidRDefault="00C73D25" w:rsidP="0041722F">
            <w:pPr>
              <w:pStyle w:val="Style1"/>
              <w:widowControl/>
              <w:ind w:left="-40"/>
              <w:jc w:val="center"/>
              <w:rPr>
                <w:sz w:val="20"/>
                <w:szCs w:val="20"/>
              </w:rPr>
            </w:pPr>
          </w:p>
        </w:tc>
      </w:tr>
    </w:tbl>
    <w:p w:rsidR="00B700BD" w:rsidRPr="00C73D25" w:rsidRDefault="00B700BD" w:rsidP="00B700BD">
      <w:pPr>
        <w:pStyle w:val="Style2"/>
        <w:widowControl/>
        <w:spacing w:line="240" w:lineRule="exact"/>
        <w:ind w:left="216"/>
        <w:jc w:val="both"/>
        <w:rPr>
          <w:sz w:val="20"/>
          <w:szCs w:val="20"/>
        </w:rPr>
      </w:pPr>
    </w:p>
    <w:p w:rsidR="00B700BD" w:rsidRPr="00C73D25" w:rsidRDefault="00B700BD" w:rsidP="00B700BD">
      <w:pPr>
        <w:pStyle w:val="Style2"/>
        <w:widowControl/>
        <w:spacing w:line="240" w:lineRule="exact"/>
        <w:ind w:left="216"/>
        <w:jc w:val="both"/>
        <w:rPr>
          <w:sz w:val="20"/>
          <w:szCs w:val="20"/>
        </w:rPr>
      </w:pPr>
    </w:p>
    <w:p w:rsidR="00B700BD" w:rsidRDefault="00C73D25" w:rsidP="00C73D25">
      <w:pPr>
        <w:tabs>
          <w:tab w:val="center" w:pos="460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_________________________________________________________</w:t>
      </w:r>
    </w:p>
    <w:p w:rsidR="00C73D25" w:rsidRDefault="00C73D25" w:rsidP="00C73D2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73D25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73D25"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 подписи, заполнившего выписку)</w:t>
      </w:r>
    </w:p>
    <w:p w:rsidR="00C73D25" w:rsidRPr="00C73D25" w:rsidRDefault="00C73D25" w:rsidP="00C73D2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700BD" w:rsidRPr="00C73D25" w:rsidRDefault="00B700BD" w:rsidP="00C73D25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  <w:r w:rsidRPr="00C73D25">
        <w:rPr>
          <w:rFonts w:ascii="Times New Roman" w:hAnsi="Times New Roman" w:cs="Times New Roman"/>
          <w:sz w:val="20"/>
          <w:szCs w:val="20"/>
        </w:rPr>
        <w:t>«_____» ______________20_</w:t>
      </w:r>
      <w:r w:rsidR="00C73D25">
        <w:rPr>
          <w:rFonts w:ascii="Times New Roman" w:hAnsi="Times New Roman" w:cs="Times New Roman"/>
          <w:sz w:val="20"/>
          <w:szCs w:val="20"/>
        </w:rPr>
        <w:t>___</w:t>
      </w:r>
      <w:r w:rsidRPr="00C73D25">
        <w:rPr>
          <w:rFonts w:ascii="Times New Roman" w:hAnsi="Times New Roman" w:cs="Times New Roman"/>
          <w:sz w:val="20"/>
          <w:szCs w:val="20"/>
        </w:rPr>
        <w:t>_г</w:t>
      </w:r>
      <w:r w:rsidR="00C73D25">
        <w:rPr>
          <w:rFonts w:ascii="Times New Roman" w:hAnsi="Times New Roman" w:cs="Times New Roman"/>
          <w:sz w:val="20"/>
          <w:szCs w:val="20"/>
        </w:rPr>
        <w:tab/>
        <w:t>М.П.</w:t>
      </w: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C73D25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25" w:rsidRDefault="00646937" w:rsidP="00C73D25">
      <w:pPr>
        <w:pStyle w:val="1"/>
        <w:tabs>
          <w:tab w:val="left" w:pos="1350"/>
          <w:tab w:val="right" w:pos="921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646937">
        <w:rPr>
          <w:noProof/>
        </w:rPr>
        <w:lastRenderedPageBreak/>
        <w:pict>
          <v:shape id="_x0000_s1027" type="#_x0000_t75" style="position:absolute;left:0;text-align:left;margin-left:73.9pt;margin-top:-17.95pt;width:56.95pt;height:74.3pt;z-index:251661312" fillcolor="window">
            <v:imagedata r:id="rId17" o:title=""/>
          </v:shape>
          <o:OLEObject Type="Embed" ProgID="Word.Picture.8" ShapeID="_x0000_s1027" DrawAspect="Content" ObjectID="_1514958145" r:id="rId18"/>
        </w:pict>
      </w:r>
      <w:r w:rsidR="00C73D2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182"/>
        <w:tblW w:w="4248" w:type="dxa"/>
        <w:tblLayout w:type="fixed"/>
        <w:tblLook w:val="01E0"/>
      </w:tblPr>
      <w:tblGrid>
        <w:gridCol w:w="4248"/>
      </w:tblGrid>
      <w:tr w:rsidR="00C73D25" w:rsidRPr="001E08C1" w:rsidTr="0041722F">
        <w:trPr>
          <w:trHeight w:val="4117"/>
        </w:trPr>
        <w:tc>
          <w:tcPr>
            <w:tcW w:w="4248" w:type="dxa"/>
          </w:tcPr>
          <w:p w:rsidR="00C73D25" w:rsidRPr="00B022D0" w:rsidRDefault="00C73D25" w:rsidP="00B022D0">
            <w:pPr>
              <w:jc w:val="right"/>
              <w:rPr>
                <w:sz w:val="28"/>
                <w:szCs w:val="28"/>
              </w:rPr>
            </w:pPr>
            <w:r w:rsidRPr="001E08C1">
              <w:rPr>
                <w:sz w:val="28"/>
                <w:szCs w:val="28"/>
              </w:rPr>
              <w:t xml:space="preserve">                   </w:t>
            </w:r>
          </w:p>
          <w:p w:rsidR="00C73D25" w:rsidRPr="00B022D0" w:rsidRDefault="00C73D25" w:rsidP="00B022D0">
            <w:pPr>
              <w:tabs>
                <w:tab w:val="left" w:pos="3420"/>
              </w:tabs>
              <w:spacing w:after="0"/>
              <w:ind w:left="-1080"/>
              <w:rPr>
                <w:rFonts w:ascii="Times New Roman" w:hAnsi="Times New Roman" w:cs="Times New Roman"/>
              </w:rPr>
            </w:pPr>
          </w:p>
          <w:p w:rsidR="00C73D25" w:rsidRPr="00B022D0" w:rsidRDefault="00C73D25" w:rsidP="00B022D0">
            <w:pPr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Республика Карелия</w:t>
            </w:r>
          </w:p>
          <w:p w:rsidR="00C73D25" w:rsidRPr="00B022D0" w:rsidRDefault="00C73D25" w:rsidP="00B022D0">
            <w:pPr>
              <w:tabs>
                <w:tab w:val="left" w:pos="561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Куганаволокское сельское</w:t>
            </w:r>
          </w:p>
          <w:p w:rsidR="00C73D25" w:rsidRPr="00B022D0" w:rsidRDefault="00C73D25" w:rsidP="00B022D0">
            <w:pPr>
              <w:tabs>
                <w:tab w:val="left" w:pos="687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поселение Пудожского</w:t>
            </w:r>
          </w:p>
          <w:p w:rsidR="00C73D25" w:rsidRPr="00B022D0" w:rsidRDefault="00C73D25" w:rsidP="00B022D0">
            <w:pPr>
              <w:tabs>
                <w:tab w:val="left" w:pos="6870"/>
                <w:tab w:val="right" w:pos="9639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муниципального района</w:t>
            </w:r>
          </w:p>
          <w:p w:rsidR="00C73D25" w:rsidRPr="00B022D0" w:rsidRDefault="00C73D25" w:rsidP="00B022D0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186154 д. Куганаволок, д. №92</w:t>
            </w:r>
          </w:p>
          <w:p w:rsidR="00C73D25" w:rsidRPr="00B022D0" w:rsidRDefault="00C73D25" w:rsidP="00B022D0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ИНН 1015006215 ОГРН 1051002567880</w:t>
            </w:r>
          </w:p>
          <w:p w:rsidR="00C73D25" w:rsidRPr="00B022D0" w:rsidRDefault="00C73D25" w:rsidP="00B022D0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КПП 101501001   ОКАТО 86242000032</w:t>
            </w:r>
          </w:p>
          <w:p w:rsidR="00C73D25" w:rsidRPr="00B022D0" w:rsidRDefault="00C73D25" w:rsidP="00B022D0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тел./факс: 3-01-45</w:t>
            </w:r>
          </w:p>
          <w:p w:rsidR="00C73D25" w:rsidRPr="001E08C1" w:rsidRDefault="00C73D25" w:rsidP="00B022D0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От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2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 w:rsidRPr="001E08C1">
              <w:rPr>
                <w:b/>
                <w:sz w:val="24"/>
                <w:szCs w:val="24"/>
                <w:u w:val="single"/>
              </w:rPr>
              <w:t xml:space="preserve"> </w:t>
            </w:r>
            <w:r w:rsidRPr="001E08C1">
              <w:rPr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:rsidR="00B022D0" w:rsidRPr="00B022D0" w:rsidRDefault="00C73D25" w:rsidP="00B022D0">
      <w:pPr>
        <w:pStyle w:val="1"/>
        <w:tabs>
          <w:tab w:val="left" w:pos="1350"/>
          <w:tab w:val="right" w:pos="9214"/>
        </w:tabs>
        <w:ind w:left="708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00BD" w:rsidRPr="00B700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="00B700BD" w:rsidRPr="00B700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</w:t>
      </w:r>
      <w:r w:rsidR="00B022D0" w:rsidRPr="00B700BD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3</w:t>
      </w:r>
      <w:r w:rsidR="00B022D0" w:rsidRPr="00B700B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</w:p>
    <w:p w:rsidR="00B022D0" w:rsidRPr="00B700BD" w:rsidRDefault="00B022D0" w:rsidP="00B022D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B022D0" w:rsidRPr="00B700BD" w:rsidRDefault="00B022D0" w:rsidP="00B022D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022D0" w:rsidRPr="00B700BD" w:rsidRDefault="00B022D0" w:rsidP="00B022D0">
      <w:pPr>
        <w:pStyle w:val="2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700BD">
        <w:rPr>
          <w:rFonts w:ascii="Times New Roman" w:hAnsi="Times New Roman" w:cs="Times New Roman"/>
          <w:b w:val="0"/>
          <w:i w:val="0"/>
          <w:sz w:val="24"/>
          <w:szCs w:val="24"/>
        </w:rPr>
        <w:t>Справка действительна в течении</w:t>
      </w:r>
      <w:r w:rsidRPr="00B700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0BD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     </w:t>
      </w:r>
      <w:r w:rsidRPr="00B700BD">
        <w:rPr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</w:p>
    <w:p w:rsidR="00B700BD" w:rsidRPr="00B700BD" w:rsidRDefault="00B022D0" w:rsidP="00B022D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Cs/>
          <w:sz w:val="24"/>
          <w:szCs w:val="24"/>
        </w:rPr>
        <w:t>30 дней</w:t>
      </w: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700BD"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B700BD" w:rsidRPr="00B700BD" w:rsidRDefault="00B700BD" w:rsidP="00C7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022D0" w:rsidRPr="00B700BD" w:rsidRDefault="00B022D0" w:rsidP="00B022D0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B700BD" w:rsidRPr="00B700BD" w:rsidRDefault="00B700BD" w:rsidP="00B7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700BD" w:rsidRPr="00B700BD" w:rsidRDefault="00B700BD" w:rsidP="00B700B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Дана _______________________________________________________,</w:t>
      </w:r>
    </w:p>
    <w:p w:rsidR="00B700BD" w:rsidRPr="00B700BD" w:rsidRDefault="00B700BD" w:rsidP="00B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_______ г.р., в том, что он(а) зарегистрирован(а) по адресу: _________________________________________________________ улица _____________________________, дом ______. 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Вместе с ним(ей) зарегистрированы: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B700BD" w:rsidRPr="00B700BD" w:rsidRDefault="00B700BD" w:rsidP="00B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Справка дана на основании </w:t>
      </w:r>
      <w:r w:rsidR="00B022D0">
        <w:rPr>
          <w:rFonts w:ascii="Times New Roman" w:hAnsi="Times New Roman" w:cs="Times New Roman"/>
          <w:sz w:val="24"/>
          <w:szCs w:val="24"/>
        </w:rPr>
        <w:t>похозяйственной книги</w:t>
      </w:r>
      <w:r w:rsidRPr="00B700BD">
        <w:rPr>
          <w:rFonts w:ascii="Times New Roman" w:hAnsi="Times New Roman" w:cs="Times New Roman"/>
          <w:sz w:val="24"/>
          <w:szCs w:val="24"/>
        </w:rPr>
        <w:t>.</w:t>
      </w:r>
    </w:p>
    <w:p w:rsidR="00B700BD" w:rsidRPr="00B700BD" w:rsidRDefault="00B700BD" w:rsidP="00B700B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Глава Куганаволокского сельского поселения                         </w:t>
      </w:r>
      <w:r w:rsidR="00B022D0">
        <w:rPr>
          <w:rFonts w:ascii="Times New Roman" w:hAnsi="Times New Roman" w:cs="Times New Roman"/>
          <w:sz w:val="24"/>
          <w:szCs w:val="24"/>
        </w:rPr>
        <w:t>В.Ф.Колгушкин</w:t>
      </w:r>
      <w:r w:rsidRPr="00B700BD">
        <w:rPr>
          <w:rFonts w:ascii="Times New Roman" w:hAnsi="Times New Roman" w:cs="Times New Roman"/>
          <w:sz w:val="24"/>
          <w:szCs w:val="24"/>
        </w:rPr>
        <w:tab/>
      </w:r>
      <w:r w:rsidRPr="00B700BD">
        <w:rPr>
          <w:rFonts w:ascii="Times New Roman" w:hAnsi="Times New Roman" w:cs="Times New Roman"/>
          <w:sz w:val="24"/>
          <w:szCs w:val="24"/>
        </w:rPr>
        <w:tab/>
      </w:r>
      <w:r w:rsidRPr="00B700BD">
        <w:rPr>
          <w:rFonts w:ascii="Times New Roman" w:hAnsi="Times New Roman" w:cs="Times New Roman"/>
          <w:sz w:val="24"/>
          <w:szCs w:val="24"/>
        </w:rPr>
        <w:tab/>
      </w:r>
      <w:r w:rsidRPr="00B700BD">
        <w:rPr>
          <w:rFonts w:ascii="Times New Roman" w:hAnsi="Times New Roman" w:cs="Times New Roman"/>
          <w:sz w:val="24"/>
          <w:szCs w:val="24"/>
        </w:rPr>
        <w:tab/>
      </w: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ind w:left="4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ind w:left="4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22D0" w:rsidRDefault="00646937" w:rsidP="00B022D0">
      <w:pPr>
        <w:pStyle w:val="1"/>
        <w:tabs>
          <w:tab w:val="left" w:pos="1350"/>
          <w:tab w:val="right" w:pos="921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646937">
        <w:rPr>
          <w:noProof/>
        </w:rPr>
        <w:lastRenderedPageBreak/>
        <w:pict>
          <v:shape id="_x0000_s1028" type="#_x0000_t75" style="position:absolute;left:0;text-align:left;margin-left:73.15pt;margin-top:-9.7pt;width:56.95pt;height:74.3pt;z-index:251662336" fillcolor="window">
            <v:imagedata r:id="rId17" o:title=""/>
          </v:shape>
          <o:OLEObject Type="Embed" ProgID="Word.Picture.8" ShapeID="_x0000_s1028" DrawAspect="Content" ObjectID="_1514958146" r:id="rId19"/>
        </w:pict>
      </w:r>
    </w:p>
    <w:tbl>
      <w:tblPr>
        <w:tblpPr w:leftFromText="180" w:rightFromText="180" w:vertAnchor="text" w:horzAnchor="margin" w:tblpY="182"/>
        <w:tblW w:w="4248" w:type="dxa"/>
        <w:tblLayout w:type="fixed"/>
        <w:tblLook w:val="01E0"/>
      </w:tblPr>
      <w:tblGrid>
        <w:gridCol w:w="4248"/>
      </w:tblGrid>
      <w:tr w:rsidR="00B022D0" w:rsidRPr="001E08C1" w:rsidTr="0041722F">
        <w:trPr>
          <w:trHeight w:val="4117"/>
        </w:trPr>
        <w:tc>
          <w:tcPr>
            <w:tcW w:w="4248" w:type="dxa"/>
          </w:tcPr>
          <w:p w:rsidR="00B022D0" w:rsidRPr="00B022D0" w:rsidRDefault="00B022D0" w:rsidP="0041722F">
            <w:pPr>
              <w:jc w:val="right"/>
              <w:rPr>
                <w:sz w:val="28"/>
                <w:szCs w:val="28"/>
              </w:rPr>
            </w:pPr>
            <w:r w:rsidRPr="001E08C1">
              <w:rPr>
                <w:sz w:val="28"/>
                <w:szCs w:val="28"/>
              </w:rPr>
              <w:t xml:space="preserve">                   </w:t>
            </w:r>
          </w:p>
          <w:p w:rsidR="00B022D0" w:rsidRPr="00B022D0" w:rsidRDefault="00B022D0" w:rsidP="0041722F">
            <w:pPr>
              <w:tabs>
                <w:tab w:val="left" w:pos="3420"/>
              </w:tabs>
              <w:spacing w:after="0"/>
              <w:ind w:left="-1080"/>
              <w:rPr>
                <w:rFonts w:ascii="Times New Roman" w:hAnsi="Times New Roman" w:cs="Times New Roman"/>
              </w:rPr>
            </w:pPr>
          </w:p>
          <w:p w:rsidR="00B022D0" w:rsidRPr="00B022D0" w:rsidRDefault="00B022D0" w:rsidP="0041722F">
            <w:pPr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Республика Карелия</w:t>
            </w:r>
          </w:p>
          <w:p w:rsidR="00B022D0" w:rsidRPr="00B022D0" w:rsidRDefault="00B022D0" w:rsidP="0041722F">
            <w:pPr>
              <w:tabs>
                <w:tab w:val="left" w:pos="561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Куганаволокское сельское</w:t>
            </w:r>
          </w:p>
          <w:p w:rsidR="00B022D0" w:rsidRPr="00B022D0" w:rsidRDefault="00B022D0" w:rsidP="0041722F">
            <w:pPr>
              <w:tabs>
                <w:tab w:val="left" w:pos="687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поселение Пудожского</w:t>
            </w:r>
          </w:p>
          <w:p w:rsidR="00B022D0" w:rsidRPr="00B022D0" w:rsidRDefault="00B022D0" w:rsidP="0041722F">
            <w:pPr>
              <w:tabs>
                <w:tab w:val="left" w:pos="6870"/>
                <w:tab w:val="right" w:pos="9639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муниципального района</w:t>
            </w:r>
          </w:p>
          <w:p w:rsidR="00B022D0" w:rsidRPr="00B022D0" w:rsidRDefault="00B022D0" w:rsidP="0041722F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186154 д. Куганаволок, д. №92</w:t>
            </w:r>
          </w:p>
          <w:p w:rsidR="00B022D0" w:rsidRPr="00B022D0" w:rsidRDefault="00B022D0" w:rsidP="0041722F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ИНН 1015006215 ОГРН 1051002567880</w:t>
            </w:r>
          </w:p>
          <w:p w:rsidR="00B022D0" w:rsidRPr="00B022D0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КПП 101501001   ОКАТО 86242000032</w:t>
            </w:r>
          </w:p>
          <w:p w:rsidR="00B022D0" w:rsidRPr="00B022D0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тел./факс: 3-01-45</w:t>
            </w:r>
          </w:p>
          <w:p w:rsidR="00B022D0" w:rsidRPr="001E08C1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От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2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 w:rsidRPr="001E08C1">
              <w:rPr>
                <w:b/>
                <w:sz w:val="24"/>
                <w:szCs w:val="24"/>
                <w:u w:val="single"/>
              </w:rPr>
              <w:t xml:space="preserve"> </w:t>
            </w:r>
            <w:r w:rsidRPr="001E08C1">
              <w:rPr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:rsidR="00B700BD" w:rsidRPr="00B700BD" w:rsidRDefault="00B700BD" w:rsidP="00B700BD">
      <w:pPr>
        <w:widowControl w:val="0"/>
        <w:ind w:left="4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widowControl w:val="0"/>
        <w:ind w:left="4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022D0">
      <w:pPr>
        <w:pStyle w:val="1"/>
        <w:ind w:left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700BD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4</w:t>
      </w:r>
      <w:r w:rsidRPr="00B700B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</w:p>
    <w:p w:rsidR="00B700BD" w:rsidRPr="00B700BD" w:rsidRDefault="00B700BD" w:rsidP="00B022D0">
      <w:pPr>
        <w:spacing w:after="0"/>
        <w:ind w:left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B700BD" w:rsidRPr="00B700BD" w:rsidRDefault="00B700BD" w:rsidP="00B02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B700BD" w:rsidRPr="00B022D0" w:rsidRDefault="00B022D0" w:rsidP="00B022D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22D0">
        <w:rPr>
          <w:rFonts w:ascii="Times New Roman" w:hAnsi="Times New Roman" w:cs="Times New Roman"/>
          <w:bCs/>
          <w:sz w:val="24"/>
          <w:szCs w:val="24"/>
        </w:rPr>
        <w:t>Справка действительна в течении 30 дней</w:t>
      </w:r>
      <w:r w:rsidR="00B700BD" w:rsidRPr="00B022D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700BD" w:rsidRDefault="00B700BD" w:rsidP="00B022D0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22D0" w:rsidRDefault="00B022D0" w:rsidP="00B022D0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22D0" w:rsidRDefault="00B022D0" w:rsidP="00B022D0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22D0" w:rsidRPr="00B700BD" w:rsidRDefault="00B022D0" w:rsidP="00B022D0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700BD" w:rsidRPr="00B700BD" w:rsidRDefault="00B700BD" w:rsidP="00B700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ab/>
        <w:t>Дана _________________________________________________________ в том, что в доме № ____ по улице ________________________________  ______________________________________________________________________________________ на «____» ___________ 20____ года зарегистрирован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0BD" w:rsidRPr="00B700BD" w:rsidRDefault="00B700BD" w:rsidP="00B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ab/>
      </w:r>
    </w:p>
    <w:p w:rsidR="00B700BD" w:rsidRPr="00B700BD" w:rsidRDefault="00B700BD" w:rsidP="00B700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Основание выдачи – </w:t>
      </w:r>
      <w:r w:rsidR="00B022D0">
        <w:rPr>
          <w:rFonts w:ascii="Times New Roman" w:hAnsi="Times New Roman" w:cs="Times New Roman"/>
          <w:sz w:val="24"/>
          <w:szCs w:val="24"/>
        </w:rPr>
        <w:t xml:space="preserve">похозяйственная </w:t>
      </w:r>
      <w:r w:rsidRPr="00B700BD">
        <w:rPr>
          <w:rFonts w:ascii="Times New Roman" w:hAnsi="Times New Roman" w:cs="Times New Roman"/>
          <w:sz w:val="24"/>
          <w:szCs w:val="24"/>
        </w:rPr>
        <w:t>книга.</w:t>
      </w:r>
    </w:p>
    <w:p w:rsidR="00B700BD" w:rsidRPr="00B700BD" w:rsidRDefault="00B700BD" w:rsidP="00B700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Глава Куганаволокского сельского поселения                           </w:t>
      </w:r>
      <w:r w:rsidR="00B022D0">
        <w:rPr>
          <w:rFonts w:ascii="Times New Roman" w:hAnsi="Times New Roman" w:cs="Times New Roman"/>
          <w:sz w:val="24"/>
          <w:szCs w:val="24"/>
        </w:rPr>
        <w:t>В.Ф.Колгушкин</w:t>
      </w:r>
      <w:r w:rsidRPr="00B700BD">
        <w:rPr>
          <w:rFonts w:ascii="Times New Roman" w:hAnsi="Times New Roman" w:cs="Times New Roman"/>
          <w:sz w:val="24"/>
          <w:szCs w:val="24"/>
        </w:rPr>
        <w:t>.</w:t>
      </w:r>
    </w:p>
    <w:p w:rsidR="00B700BD" w:rsidRPr="00B700BD" w:rsidRDefault="00B700BD" w:rsidP="00B70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«__» ______ 20__ года</w:t>
      </w:r>
    </w:p>
    <w:p w:rsidR="00B700BD" w:rsidRPr="00B700BD" w:rsidRDefault="00B700BD" w:rsidP="00B700BD">
      <w:pPr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0BD" w:rsidRPr="00B700BD" w:rsidRDefault="00646937" w:rsidP="00B022D0">
      <w:pPr>
        <w:pStyle w:val="1"/>
        <w:ind w:left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46937">
        <w:rPr>
          <w:noProof/>
        </w:rPr>
        <w:lastRenderedPageBreak/>
        <w:pict>
          <v:shape id="_x0000_s1029" type="#_x0000_t75" style="position:absolute;left:0;text-align:left;margin-left:74.65pt;margin-top:-12.7pt;width:56.95pt;height:74.3pt;z-index:251663360" fillcolor="window">
            <v:imagedata r:id="rId17" o:title=""/>
          </v:shape>
          <o:OLEObject Type="Embed" ProgID="Word.Picture.8" ShapeID="_x0000_s1029" DrawAspect="Content" ObjectID="_1514958147" r:id="rId20"/>
        </w:pict>
      </w:r>
      <w:r w:rsidR="00B700BD" w:rsidRPr="00B700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700BD" w:rsidRPr="00B700BD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5</w:t>
      </w:r>
      <w:r w:rsidR="00B700BD" w:rsidRPr="00B700B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</w:p>
    <w:tbl>
      <w:tblPr>
        <w:tblpPr w:leftFromText="180" w:rightFromText="180" w:vertAnchor="text" w:horzAnchor="margin" w:tblpY="182"/>
        <w:tblW w:w="4248" w:type="dxa"/>
        <w:tblLayout w:type="fixed"/>
        <w:tblLook w:val="01E0"/>
      </w:tblPr>
      <w:tblGrid>
        <w:gridCol w:w="4248"/>
      </w:tblGrid>
      <w:tr w:rsidR="00B022D0" w:rsidRPr="001E08C1" w:rsidTr="0041722F">
        <w:trPr>
          <w:trHeight w:val="4117"/>
        </w:trPr>
        <w:tc>
          <w:tcPr>
            <w:tcW w:w="4248" w:type="dxa"/>
          </w:tcPr>
          <w:p w:rsidR="00B022D0" w:rsidRPr="00B022D0" w:rsidRDefault="00B022D0" w:rsidP="0041722F">
            <w:pPr>
              <w:jc w:val="right"/>
              <w:rPr>
                <w:sz w:val="28"/>
                <w:szCs w:val="28"/>
              </w:rPr>
            </w:pPr>
            <w:r w:rsidRPr="001E08C1">
              <w:rPr>
                <w:sz w:val="28"/>
                <w:szCs w:val="28"/>
              </w:rPr>
              <w:t xml:space="preserve">                   </w:t>
            </w:r>
          </w:p>
          <w:p w:rsidR="00B022D0" w:rsidRPr="00B022D0" w:rsidRDefault="00B022D0" w:rsidP="0041722F">
            <w:pPr>
              <w:tabs>
                <w:tab w:val="left" w:pos="3420"/>
              </w:tabs>
              <w:spacing w:after="0"/>
              <w:ind w:left="-1080"/>
              <w:rPr>
                <w:rFonts w:ascii="Times New Roman" w:hAnsi="Times New Roman" w:cs="Times New Roman"/>
              </w:rPr>
            </w:pPr>
          </w:p>
          <w:p w:rsidR="00B022D0" w:rsidRPr="00B022D0" w:rsidRDefault="00B022D0" w:rsidP="0041722F">
            <w:pPr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Республика Карелия</w:t>
            </w:r>
          </w:p>
          <w:p w:rsidR="00B022D0" w:rsidRPr="00B022D0" w:rsidRDefault="00B022D0" w:rsidP="0041722F">
            <w:pPr>
              <w:tabs>
                <w:tab w:val="left" w:pos="561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Куганаволокское сельское</w:t>
            </w:r>
          </w:p>
          <w:p w:rsidR="00B022D0" w:rsidRPr="00B022D0" w:rsidRDefault="00B022D0" w:rsidP="0041722F">
            <w:pPr>
              <w:tabs>
                <w:tab w:val="left" w:pos="687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поселение Пудожского</w:t>
            </w:r>
          </w:p>
          <w:p w:rsidR="00B022D0" w:rsidRPr="00B022D0" w:rsidRDefault="00B022D0" w:rsidP="0041722F">
            <w:pPr>
              <w:tabs>
                <w:tab w:val="left" w:pos="6870"/>
                <w:tab w:val="right" w:pos="9639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муниципального района</w:t>
            </w:r>
          </w:p>
          <w:p w:rsidR="00B022D0" w:rsidRPr="00B022D0" w:rsidRDefault="00B022D0" w:rsidP="0041722F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186154 д. Куганаволок, д. №92</w:t>
            </w:r>
          </w:p>
          <w:p w:rsidR="00B022D0" w:rsidRPr="00B022D0" w:rsidRDefault="00B022D0" w:rsidP="0041722F">
            <w:pPr>
              <w:tabs>
                <w:tab w:val="left" w:pos="3960"/>
              </w:tabs>
              <w:spacing w:after="0"/>
              <w:ind w:left="-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ИНН 1015006215 ОГРН 1051002567880</w:t>
            </w:r>
          </w:p>
          <w:p w:rsidR="00B022D0" w:rsidRPr="00B022D0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КПП 101501001   ОКАТО 86242000032</w:t>
            </w:r>
          </w:p>
          <w:p w:rsidR="00B022D0" w:rsidRPr="00B022D0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тел./факс: 3-01-45</w:t>
            </w:r>
          </w:p>
          <w:p w:rsidR="00B022D0" w:rsidRPr="001E08C1" w:rsidRDefault="00B022D0" w:rsidP="0041722F">
            <w:pPr>
              <w:tabs>
                <w:tab w:val="left" w:pos="4380"/>
                <w:tab w:val="left" w:pos="5745"/>
              </w:tabs>
              <w:spacing w:after="0"/>
              <w:ind w:left="-1080" w:right="-180"/>
              <w:rPr>
                <w:b/>
                <w:sz w:val="24"/>
                <w:szCs w:val="24"/>
              </w:rPr>
            </w:pPr>
            <w:r w:rsidRPr="00B0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От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B022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02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 w:rsidRPr="001E08C1">
              <w:rPr>
                <w:b/>
                <w:sz w:val="24"/>
                <w:szCs w:val="24"/>
                <w:u w:val="single"/>
              </w:rPr>
              <w:t xml:space="preserve"> </w:t>
            </w:r>
            <w:r w:rsidRPr="001E08C1">
              <w:rPr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:rsidR="00B700BD" w:rsidRPr="00B700BD" w:rsidRDefault="00B700BD" w:rsidP="00B022D0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B700BD" w:rsidRPr="00B700BD" w:rsidRDefault="00B700BD" w:rsidP="00B02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B700BD" w:rsidRPr="00B700BD" w:rsidRDefault="00B700BD" w:rsidP="00B02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B700BD" w:rsidRPr="00B700BD" w:rsidRDefault="00B700BD" w:rsidP="00B022D0">
      <w:pPr>
        <w:pStyle w:val="2"/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</w:t>
      </w:r>
      <w:r w:rsidRPr="00B700BD">
        <w:rPr>
          <w:rFonts w:ascii="Times New Roman" w:hAnsi="Times New Roman" w:cs="Times New Roman"/>
          <w:b w:val="0"/>
          <w:i w:val="0"/>
          <w:sz w:val="24"/>
          <w:szCs w:val="24"/>
        </w:rPr>
        <w:t>Справка действительна в течении</w:t>
      </w:r>
      <w:r w:rsidRPr="00B700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700BD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     </w:t>
      </w:r>
      <w:r w:rsidRPr="00B700BD">
        <w:rPr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</w:p>
    <w:p w:rsidR="00B700BD" w:rsidRPr="00B700BD" w:rsidRDefault="00B700BD" w:rsidP="00B022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Cs/>
          <w:sz w:val="24"/>
          <w:szCs w:val="24"/>
        </w:rPr>
        <w:t>30 дней</w:t>
      </w: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700BD" w:rsidRPr="00B700BD" w:rsidRDefault="00B700BD" w:rsidP="00B700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B700BD" w:rsidRPr="00B700BD" w:rsidRDefault="00B700BD" w:rsidP="00B700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B700BD" w:rsidRPr="00B700BD" w:rsidRDefault="00B700BD" w:rsidP="00B022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0B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700BD" w:rsidRPr="00B700BD" w:rsidRDefault="00B700BD" w:rsidP="00B700BD">
      <w:pPr>
        <w:widowControl w:val="0"/>
        <w:ind w:left="4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00BD" w:rsidRPr="00B700BD" w:rsidRDefault="00B700BD" w:rsidP="00B700BD">
      <w:pPr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B700BD" w:rsidRPr="00B700BD" w:rsidRDefault="00B700BD" w:rsidP="00B7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700BD" w:rsidRPr="00B700BD" w:rsidRDefault="00B700BD" w:rsidP="00B700B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Гражданин(ка) _______________________________________________ _______ г.р., постоянно по день смерти, то есть до «____» ________ 20__ года был(а) зарегистрирован(а) по адресу: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_________________________________________________________________________________________________, улица ___________________, дом _____.      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Вместе с ним(ней) были зарегистрированы на день его(её) смерти и зарегистрированы по настоящее время по данному адресу:</w:t>
      </w:r>
    </w:p>
    <w:p w:rsidR="00B700BD" w:rsidRPr="00B700BD" w:rsidRDefault="00B700BD" w:rsidP="00B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Справка дана на основании </w:t>
      </w:r>
      <w:r w:rsidR="00B022D0">
        <w:rPr>
          <w:rFonts w:ascii="Times New Roman" w:hAnsi="Times New Roman" w:cs="Times New Roman"/>
          <w:sz w:val="24"/>
          <w:szCs w:val="24"/>
        </w:rPr>
        <w:t>похозяйственной</w:t>
      </w:r>
      <w:r w:rsidRPr="00B700BD">
        <w:rPr>
          <w:rFonts w:ascii="Times New Roman" w:hAnsi="Times New Roman" w:cs="Times New Roman"/>
          <w:sz w:val="24"/>
          <w:szCs w:val="24"/>
        </w:rPr>
        <w:t xml:space="preserve"> книги и свидетельства о смерти.</w:t>
      </w:r>
    </w:p>
    <w:p w:rsidR="00B700BD" w:rsidRPr="00B700BD" w:rsidRDefault="00B700BD" w:rsidP="00B700BD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>Глава Куганаволокского сельского поселения                      В.</w:t>
      </w:r>
      <w:r w:rsidR="00B022D0">
        <w:rPr>
          <w:rFonts w:ascii="Times New Roman" w:hAnsi="Times New Roman" w:cs="Times New Roman"/>
          <w:sz w:val="24"/>
          <w:szCs w:val="24"/>
        </w:rPr>
        <w:t>Ф.Колгушкин</w:t>
      </w:r>
      <w:r w:rsidRPr="00B700BD">
        <w:rPr>
          <w:rFonts w:ascii="Times New Roman" w:hAnsi="Times New Roman" w:cs="Times New Roman"/>
          <w:sz w:val="24"/>
          <w:szCs w:val="24"/>
        </w:rPr>
        <w:t>.</w:t>
      </w:r>
    </w:p>
    <w:p w:rsidR="00B700BD" w:rsidRPr="00B700BD" w:rsidRDefault="00B700BD" w:rsidP="00B70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0BD" w:rsidRPr="00B700BD" w:rsidRDefault="00B700BD" w:rsidP="00B700BD">
      <w:pPr>
        <w:jc w:val="both"/>
        <w:rPr>
          <w:rFonts w:ascii="Times New Roman" w:hAnsi="Times New Roman" w:cs="Times New Roman"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«__» ______ 20__</w:t>
      </w:r>
      <w:r w:rsidR="00B022D0">
        <w:rPr>
          <w:rFonts w:ascii="Times New Roman" w:hAnsi="Times New Roman" w:cs="Times New Roman"/>
          <w:sz w:val="24"/>
          <w:szCs w:val="24"/>
        </w:rPr>
        <w:t>___</w:t>
      </w:r>
      <w:r w:rsidRPr="00B700B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00BD" w:rsidRPr="00B700BD" w:rsidRDefault="00B700BD" w:rsidP="00B700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5D9C" w:rsidRPr="00B700BD" w:rsidRDefault="00421DD2" w:rsidP="00421D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0B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9A5D9C" w:rsidRPr="00B700BD" w:rsidSect="00C73D2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DD" w:rsidRDefault="00BA15DD" w:rsidP="00B700BD">
      <w:pPr>
        <w:spacing w:after="0" w:line="240" w:lineRule="auto"/>
      </w:pPr>
      <w:r>
        <w:separator/>
      </w:r>
    </w:p>
  </w:endnote>
  <w:endnote w:type="continuationSeparator" w:id="1">
    <w:p w:rsidR="00BA15DD" w:rsidRDefault="00BA15DD" w:rsidP="00B7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DD" w:rsidRDefault="00BA15DD" w:rsidP="00B700BD">
      <w:pPr>
        <w:spacing w:after="0" w:line="240" w:lineRule="auto"/>
      </w:pPr>
      <w:r>
        <w:separator/>
      </w:r>
    </w:p>
  </w:footnote>
  <w:footnote w:type="continuationSeparator" w:id="1">
    <w:p w:rsidR="00BA15DD" w:rsidRDefault="00BA15DD" w:rsidP="00B7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D194E"/>
    <w:multiLevelType w:val="hybridMultilevel"/>
    <w:tmpl w:val="EA707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DD2"/>
    <w:rsid w:val="000F5652"/>
    <w:rsid w:val="001A1E75"/>
    <w:rsid w:val="0041722F"/>
    <w:rsid w:val="00421DD2"/>
    <w:rsid w:val="00490F27"/>
    <w:rsid w:val="004A4F9B"/>
    <w:rsid w:val="00646937"/>
    <w:rsid w:val="006A4B3B"/>
    <w:rsid w:val="00814159"/>
    <w:rsid w:val="00815D7B"/>
    <w:rsid w:val="008D4D7B"/>
    <w:rsid w:val="009A5D9C"/>
    <w:rsid w:val="00A236C3"/>
    <w:rsid w:val="00B022D0"/>
    <w:rsid w:val="00B21AE0"/>
    <w:rsid w:val="00B700BD"/>
    <w:rsid w:val="00BA15DD"/>
    <w:rsid w:val="00BE49A7"/>
    <w:rsid w:val="00BF0259"/>
    <w:rsid w:val="00C3018B"/>
    <w:rsid w:val="00C60B71"/>
    <w:rsid w:val="00C73D25"/>
    <w:rsid w:val="00C9518D"/>
    <w:rsid w:val="00EB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52"/>
  </w:style>
  <w:style w:type="paragraph" w:styleId="1">
    <w:name w:val="heading 1"/>
    <w:basedOn w:val="a"/>
    <w:next w:val="a"/>
    <w:link w:val="10"/>
    <w:uiPriority w:val="9"/>
    <w:qFormat/>
    <w:rsid w:val="00B70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700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21DD2"/>
    <w:pPr>
      <w:keepNext/>
      <w:spacing w:after="0" w:line="240" w:lineRule="auto"/>
      <w:ind w:hanging="284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B700B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21D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a0"/>
    <w:link w:val="a4"/>
    <w:locked/>
    <w:rsid w:val="00421DD2"/>
    <w:rPr>
      <w:sz w:val="24"/>
    </w:rPr>
  </w:style>
  <w:style w:type="paragraph" w:styleId="a4">
    <w:name w:val="Title"/>
    <w:basedOn w:val="a"/>
    <w:link w:val="a3"/>
    <w:qFormat/>
    <w:rsid w:val="00421DD2"/>
    <w:pPr>
      <w:spacing w:after="0" w:line="240" w:lineRule="auto"/>
      <w:jc w:val="center"/>
    </w:pPr>
    <w:rPr>
      <w:sz w:val="24"/>
    </w:rPr>
  </w:style>
  <w:style w:type="character" w:customStyle="1" w:styleId="11">
    <w:name w:val="Название Знак1"/>
    <w:basedOn w:val="a0"/>
    <w:link w:val="a4"/>
    <w:uiPriority w:val="10"/>
    <w:rsid w:val="00421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5">
    <w:name w:val="Знак"/>
    <w:basedOn w:val="a"/>
    <w:rsid w:val="00B700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Body Text"/>
    <w:basedOn w:val="a"/>
    <w:link w:val="a7"/>
    <w:semiHidden/>
    <w:rsid w:val="00B700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B700BD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Содержимое таблицы"/>
    <w:basedOn w:val="a"/>
    <w:rsid w:val="00B700B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B7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00BD"/>
  </w:style>
  <w:style w:type="paragraph" w:styleId="ab">
    <w:name w:val="footer"/>
    <w:basedOn w:val="a"/>
    <w:link w:val="ac"/>
    <w:uiPriority w:val="99"/>
    <w:semiHidden/>
    <w:unhideWhenUsed/>
    <w:rsid w:val="00B7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00BD"/>
  </w:style>
  <w:style w:type="character" w:customStyle="1" w:styleId="10">
    <w:name w:val="Заголовок 1 Знак"/>
    <w:basedOn w:val="a0"/>
    <w:link w:val="1"/>
    <w:uiPriority w:val="9"/>
    <w:rsid w:val="00B70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700B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700BD"/>
    <w:rPr>
      <w:rFonts w:ascii="Times New Roman" w:eastAsia="Times New Roman" w:hAnsi="Times New Roman" w:cs="Times New Roman"/>
      <w:b/>
      <w:bCs/>
    </w:rPr>
  </w:style>
  <w:style w:type="table" w:styleId="ad">
    <w:name w:val="Table Grid"/>
    <w:basedOn w:val="a1"/>
    <w:rsid w:val="00B7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B700BD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70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B700B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">
    <w:name w:val="Font Style18"/>
    <w:basedOn w:val="a0"/>
    <w:rsid w:val="00B700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rsid w:val="00B700BD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rsid w:val="00B700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rsid w:val="00B700BD"/>
    <w:rPr>
      <w:rFonts w:ascii="Times New Roman" w:hAnsi="Times New Roman" w:cs="Times New Roman"/>
      <w:sz w:val="8"/>
      <w:szCs w:val="8"/>
    </w:rPr>
  </w:style>
  <w:style w:type="character" w:customStyle="1" w:styleId="FontStyle16">
    <w:name w:val="Font Style16"/>
    <w:basedOn w:val="a0"/>
    <w:rsid w:val="00B700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rsid w:val="00B700BD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25">
    <w:name w:val="Font Style25"/>
    <w:basedOn w:val="a0"/>
    <w:rsid w:val="00B700BD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6">
    <w:name w:val="Font Style26"/>
    <w:basedOn w:val="a0"/>
    <w:rsid w:val="00B700BD"/>
    <w:rPr>
      <w:rFonts w:ascii="Times New Roman" w:hAnsi="Times New Roman" w:cs="Times New Roman"/>
      <w:b/>
      <w:bCs/>
      <w:w w:val="30"/>
      <w:sz w:val="18"/>
      <w:szCs w:val="18"/>
    </w:rPr>
  </w:style>
  <w:style w:type="character" w:customStyle="1" w:styleId="FontStyle27">
    <w:name w:val="Font Style27"/>
    <w:basedOn w:val="a0"/>
    <w:rsid w:val="00B700BD"/>
    <w:rPr>
      <w:rFonts w:ascii="Georgia" w:hAnsi="Georgia" w:cs="Georgia"/>
      <w:sz w:val="16"/>
      <w:szCs w:val="16"/>
    </w:rPr>
  </w:style>
  <w:style w:type="character" w:customStyle="1" w:styleId="FontStyle28">
    <w:name w:val="Font Style28"/>
    <w:basedOn w:val="a0"/>
    <w:rsid w:val="00B700BD"/>
    <w:rPr>
      <w:rFonts w:ascii="Courier New" w:hAnsi="Courier New" w:cs="Courier New"/>
      <w:b/>
      <w:bCs/>
      <w:smallCaps/>
      <w:spacing w:val="-10"/>
      <w:sz w:val="8"/>
      <w:szCs w:val="8"/>
    </w:rPr>
  </w:style>
  <w:style w:type="character" w:customStyle="1" w:styleId="FontStyle12">
    <w:name w:val="Font Style12"/>
    <w:basedOn w:val="a0"/>
    <w:rsid w:val="00B700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B700B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B700BD"/>
    <w:rPr>
      <w:rFonts w:ascii="Times New Roman" w:hAnsi="Times New Roman" w:cs="Times New Roman"/>
      <w:b/>
      <w:bCs/>
      <w:w w:val="30"/>
      <w:sz w:val="18"/>
      <w:szCs w:val="18"/>
    </w:rPr>
  </w:style>
  <w:style w:type="character" w:customStyle="1" w:styleId="FontStyle15">
    <w:name w:val="Font Style15"/>
    <w:basedOn w:val="a0"/>
    <w:rsid w:val="00B700BD"/>
    <w:rPr>
      <w:rFonts w:ascii="Georgia" w:hAnsi="Georgia" w:cs="Georg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367.0" TargetMode="Externa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12038291.0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05807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1801341.0" TargetMode="External"/><Relationship Id="rId10" Type="http://schemas.openxmlformats.org/officeDocument/2006/relationships/hyperlink" Target="garantF1://10064072.0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46661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2015-12-17T11:35:00Z</cp:lastPrinted>
  <dcterms:created xsi:type="dcterms:W3CDTF">2015-12-11T06:15:00Z</dcterms:created>
  <dcterms:modified xsi:type="dcterms:W3CDTF">2016-01-22T05:56:00Z</dcterms:modified>
</cp:coreProperties>
</file>